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E0AA7" w14:textId="77777777" w:rsidR="00960A27" w:rsidRDefault="00960A27" w:rsidP="00960A27">
      <w:pPr>
        <w:spacing w:before="100" w:beforeAutospacing="1" w:after="100" w:afterAutospacing="1"/>
        <w:jc w:val="right"/>
        <w:rPr>
          <w:rFonts w:ascii="Arial" w:hAnsi="Arial" w:cs="Arial"/>
          <w:b/>
          <w:bCs/>
          <w:color w:val="C00000"/>
          <w:sz w:val="32"/>
          <w:szCs w:val="32"/>
          <w:lang w:val="it-IT"/>
        </w:rPr>
      </w:pPr>
      <w:r>
        <w:rPr>
          <w:rFonts w:ascii="Arial" w:hAnsi="Arial" w:cs="Arial"/>
          <w:b/>
          <w:bCs/>
          <w:noProof/>
          <w:color w:val="C00000"/>
          <w:sz w:val="32"/>
          <w:szCs w:val="32"/>
        </w:rPr>
        <w:drawing>
          <wp:inline distT="0" distB="0" distL="0" distR="0" wp14:anchorId="2281745C" wp14:editId="5B59C144">
            <wp:extent cx="2615683" cy="344659"/>
            <wp:effectExtent l="0" t="0" r="0" b="0"/>
            <wp:docPr id="2" name="Grafik 2" descr="P:\Logos\Kulturforum - Logos\Logo Forum Austriaco jpeg 775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ogos\Kulturforum - Logos\Logo Forum Austriaco jpeg 775k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17266" cy="344868"/>
                    </a:xfrm>
                    <a:prstGeom prst="rect">
                      <a:avLst/>
                    </a:prstGeom>
                    <a:noFill/>
                    <a:ln>
                      <a:noFill/>
                    </a:ln>
                  </pic:spPr>
                </pic:pic>
              </a:graphicData>
            </a:graphic>
          </wp:inline>
        </w:drawing>
      </w:r>
    </w:p>
    <w:p w14:paraId="50CB7EAF" w14:textId="77777777" w:rsidR="00960A27" w:rsidRDefault="00960A27" w:rsidP="00960A27">
      <w:pPr>
        <w:spacing w:before="100" w:beforeAutospacing="1" w:after="100" w:afterAutospacing="1"/>
        <w:jc w:val="center"/>
        <w:rPr>
          <w:rFonts w:ascii="Arial" w:hAnsi="Arial" w:cs="Arial"/>
          <w:b/>
          <w:bCs/>
          <w:color w:val="C00000"/>
          <w:sz w:val="32"/>
          <w:szCs w:val="32"/>
          <w:lang w:val="it-IT"/>
        </w:rPr>
      </w:pPr>
    </w:p>
    <w:p w14:paraId="29C7ED7F" w14:textId="674F33A0" w:rsidR="00960A27" w:rsidRDefault="00960A27" w:rsidP="00960A27">
      <w:pPr>
        <w:spacing w:before="100" w:beforeAutospacing="1" w:after="100" w:afterAutospacing="1"/>
        <w:jc w:val="center"/>
        <w:rPr>
          <w:rFonts w:ascii="Arial" w:hAnsi="Arial" w:cs="Arial"/>
          <w:b/>
          <w:bCs/>
          <w:color w:val="C00000"/>
          <w:sz w:val="32"/>
          <w:szCs w:val="32"/>
          <w:lang w:val="it-IT"/>
        </w:rPr>
      </w:pPr>
      <w:r>
        <w:rPr>
          <w:rFonts w:ascii="Arial" w:hAnsi="Arial" w:cs="Arial"/>
          <w:b/>
          <w:bCs/>
          <w:color w:val="C00000"/>
          <w:sz w:val="32"/>
          <w:szCs w:val="32"/>
          <w:lang w:val="it-IT"/>
        </w:rPr>
        <w:t xml:space="preserve">Al via la </w:t>
      </w:r>
      <w:r>
        <w:rPr>
          <w:rFonts w:ascii="Arial" w:hAnsi="Arial" w:cs="Arial"/>
          <w:b/>
          <w:bCs/>
          <w:color w:val="C00000"/>
          <w:sz w:val="32"/>
          <w:szCs w:val="32"/>
          <w:lang w:val="it-IT"/>
        </w:rPr>
        <w:t>terza</w:t>
      </w:r>
      <w:r>
        <w:rPr>
          <w:rFonts w:ascii="Arial" w:hAnsi="Arial" w:cs="Arial"/>
          <w:b/>
          <w:bCs/>
          <w:color w:val="C00000"/>
          <w:sz w:val="32"/>
          <w:szCs w:val="32"/>
          <w:lang w:val="it-IT"/>
        </w:rPr>
        <w:t xml:space="preserve"> edizione della rassegna cinematografica invernale </w:t>
      </w:r>
      <w:proofErr w:type="spellStart"/>
      <w:r>
        <w:rPr>
          <w:rFonts w:ascii="Arial" w:hAnsi="Arial" w:cs="Arial"/>
          <w:b/>
          <w:bCs/>
          <w:color w:val="C00000"/>
          <w:sz w:val="32"/>
          <w:szCs w:val="32"/>
          <w:lang w:val="it-IT"/>
        </w:rPr>
        <w:t>CinemAUSTRIA</w:t>
      </w:r>
      <w:proofErr w:type="spellEnd"/>
      <w:r>
        <w:rPr>
          <w:rFonts w:ascii="Arial" w:hAnsi="Arial" w:cs="Arial"/>
          <w:b/>
          <w:bCs/>
          <w:color w:val="C00000"/>
          <w:sz w:val="32"/>
          <w:szCs w:val="32"/>
          <w:lang w:val="it-IT"/>
        </w:rPr>
        <w:t xml:space="preserve">. Un viaggio emozionante </w:t>
      </w:r>
      <w:r>
        <w:rPr>
          <w:rFonts w:ascii="Arial" w:hAnsi="Arial" w:cs="Arial"/>
          <w:b/>
          <w:bCs/>
          <w:color w:val="C00000"/>
          <w:sz w:val="32"/>
          <w:szCs w:val="32"/>
          <w:lang w:val="it-IT"/>
        </w:rPr>
        <w:t>nel mondo del cinema austriaco</w:t>
      </w:r>
      <w:r>
        <w:rPr>
          <w:rFonts w:ascii="Arial" w:hAnsi="Arial" w:cs="Arial"/>
          <w:b/>
          <w:bCs/>
          <w:color w:val="C00000"/>
          <w:sz w:val="32"/>
          <w:szCs w:val="32"/>
          <w:lang w:val="it-IT"/>
        </w:rPr>
        <w:t>, nell’accogliente biblioteca del Forum Austriaco di Cultura Roma.</w:t>
      </w:r>
    </w:p>
    <w:p w14:paraId="75EEE684" w14:textId="77777777" w:rsidR="00960A27" w:rsidRDefault="00960A27" w:rsidP="00960A27">
      <w:pPr>
        <w:spacing w:before="100" w:beforeAutospacing="1" w:after="100" w:afterAutospacing="1"/>
        <w:jc w:val="center"/>
        <w:rPr>
          <w:rFonts w:ascii="Arial" w:hAnsi="Arial" w:cs="Arial"/>
          <w:b/>
          <w:bCs/>
          <w:color w:val="C00000"/>
          <w:sz w:val="32"/>
          <w:szCs w:val="32"/>
          <w:lang w:val="it-IT"/>
        </w:rPr>
      </w:pPr>
    </w:p>
    <w:p w14:paraId="690E5DCC" w14:textId="65BAA8B8" w:rsidR="00960A27" w:rsidRDefault="00A865EE" w:rsidP="00960A27">
      <w:pPr>
        <w:spacing w:before="100" w:beforeAutospacing="1"/>
        <w:jc w:val="center"/>
        <w:rPr>
          <w:rFonts w:ascii="Arial" w:hAnsi="Arial" w:cs="Arial"/>
          <w:sz w:val="28"/>
          <w:szCs w:val="28"/>
          <w:lang w:val="it-IT"/>
        </w:rPr>
      </w:pPr>
      <w:r>
        <w:rPr>
          <w:rFonts w:ascii="Arial" w:hAnsi="Arial" w:cs="Arial"/>
          <w:noProof/>
          <w:lang w:val="it-IT"/>
        </w:rPr>
        <w:drawing>
          <wp:inline distT="0" distB="0" distL="0" distR="0" wp14:anchorId="44E78BC3" wp14:editId="7DBD969F">
            <wp:extent cx="6120130" cy="3543935"/>
            <wp:effectExtent l="0" t="0" r="1270" b="0"/>
            <wp:docPr id="2214062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406280" name="Immagine 221406280"/>
                    <pic:cNvPicPr/>
                  </pic:nvPicPr>
                  <pic:blipFill>
                    <a:blip r:embed="rId5">
                      <a:extLst>
                        <a:ext uri="{28A0092B-C50C-407E-A947-70E740481C1C}">
                          <a14:useLocalDpi xmlns:a14="http://schemas.microsoft.com/office/drawing/2010/main" val="0"/>
                        </a:ext>
                      </a:extLst>
                    </a:blip>
                    <a:stretch>
                      <a:fillRect/>
                    </a:stretch>
                  </pic:blipFill>
                  <pic:spPr>
                    <a:xfrm>
                      <a:off x="0" y="0"/>
                      <a:ext cx="6120130" cy="3543935"/>
                    </a:xfrm>
                    <a:prstGeom prst="rect">
                      <a:avLst/>
                    </a:prstGeom>
                  </pic:spPr>
                </pic:pic>
              </a:graphicData>
            </a:graphic>
          </wp:inline>
        </w:drawing>
      </w:r>
      <w:r w:rsidR="00960A27">
        <w:rPr>
          <w:rFonts w:ascii="Arial" w:hAnsi="Arial" w:cs="Arial"/>
          <w:lang w:val="it-IT"/>
        </w:rPr>
        <w:br/>
      </w:r>
      <w:r w:rsidR="00960A27">
        <w:rPr>
          <w:rFonts w:ascii="Verdana" w:hAnsi="Verdana"/>
          <w:lang w:val="it-IT"/>
        </w:rPr>
        <w:br/>
      </w:r>
      <w:r w:rsidR="00960A27">
        <w:rPr>
          <w:rFonts w:ascii="Verdana" w:hAnsi="Verdana"/>
          <w:lang w:val="it-IT"/>
        </w:rPr>
        <w:br/>
      </w:r>
      <w:proofErr w:type="spellStart"/>
      <w:r w:rsidR="00960A27">
        <w:rPr>
          <w:rFonts w:ascii="Arial" w:hAnsi="Arial" w:cs="Arial"/>
          <w:b/>
          <w:bCs/>
          <w:color w:val="C00000"/>
          <w:sz w:val="36"/>
          <w:szCs w:val="36"/>
          <w:lang w:val="it-IT"/>
        </w:rPr>
        <w:t>CinemAUSTRIA</w:t>
      </w:r>
      <w:proofErr w:type="spellEnd"/>
      <w:r w:rsidR="00960A27">
        <w:rPr>
          <w:rFonts w:ascii="Arial" w:hAnsi="Arial" w:cs="Arial"/>
          <w:b/>
          <w:bCs/>
          <w:color w:val="C00000"/>
          <w:sz w:val="36"/>
          <w:szCs w:val="36"/>
          <w:lang w:val="it-IT"/>
        </w:rPr>
        <w:t xml:space="preserve"> 202</w:t>
      </w:r>
      <w:r w:rsidR="00960A27">
        <w:rPr>
          <w:rFonts w:ascii="Arial" w:hAnsi="Arial" w:cs="Arial"/>
          <w:b/>
          <w:bCs/>
          <w:color w:val="C00000"/>
          <w:sz w:val="36"/>
          <w:szCs w:val="36"/>
          <w:lang w:val="it-IT"/>
        </w:rPr>
        <w:t>6</w:t>
      </w:r>
      <w:r w:rsidR="00960A27">
        <w:rPr>
          <w:rFonts w:ascii="Arial" w:hAnsi="Arial" w:cs="Arial"/>
          <w:b/>
          <w:bCs/>
          <w:color w:val="C00000"/>
          <w:sz w:val="36"/>
          <w:szCs w:val="36"/>
          <w:lang w:val="it-IT"/>
        </w:rPr>
        <w:t>/202</w:t>
      </w:r>
      <w:r w:rsidR="00960A27">
        <w:rPr>
          <w:rFonts w:ascii="Arial" w:hAnsi="Arial" w:cs="Arial"/>
          <w:b/>
          <w:bCs/>
          <w:color w:val="C00000"/>
          <w:sz w:val="36"/>
          <w:szCs w:val="36"/>
          <w:lang w:val="it-IT"/>
        </w:rPr>
        <w:t>7</w:t>
      </w:r>
      <w:r w:rsidR="00960A27">
        <w:rPr>
          <w:rFonts w:ascii="Arial" w:hAnsi="Arial" w:cs="Arial"/>
          <w:b/>
          <w:bCs/>
          <w:color w:val="C00000"/>
          <w:sz w:val="36"/>
          <w:szCs w:val="36"/>
          <w:lang w:val="it-IT"/>
        </w:rPr>
        <w:br/>
      </w:r>
      <w:r w:rsidR="00FE0237">
        <w:rPr>
          <w:rFonts w:ascii="Arial" w:hAnsi="Arial" w:cs="Arial"/>
          <w:b/>
          <w:bCs/>
          <w:sz w:val="28"/>
          <w:szCs w:val="28"/>
          <w:lang w:val="it-IT"/>
        </w:rPr>
        <w:t>10</w:t>
      </w:r>
      <w:r w:rsidR="00960A27">
        <w:rPr>
          <w:rFonts w:ascii="Arial" w:hAnsi="Arial" w:cs="Arial"/>
          <w:b/>
          <w:bCs/>
          <w:sz w:val="28"/>
          <w:szCs w:val="28"/>
          <w:lang w:val="it-IT"/>
        </w:rPr>
        <w:t xml:space="preserve"> novembre 202</w:t>
      </w:r>
      <w:r w:rsidR="00FE0237">
        <w:rPr>
          <w:rFonts w:ascii="Arial" w:hAnsi="Arial" w:cs="Arial"/>
          <w:b/>
          <w:bCs/>
          <w:sz w:val="28"/>
          <w:szCs w:val="28"/>
          <w:lang w:val="it-IT"/>
        </w:rPr>
        <w:t>6</w:t>
      </w:r>
      <w:r w:rsidR="00960A27">
        <w:rPr>
          <w:rFonts w:ascii="Arial" w:hAnsi="Arial" w:cs="Arial"/>
          <w:b/>
          <w:bCs/>
          <w:sz w:val="28"/>
          <w:szCs w:val="28"/>
          <w:lang w:val="it-IT"/>
        </w:rPr>
        <w:t xml:space="preserve"> &gt; </w:t>
      </w:r>
      <w:r w:rsidR="00FE0237">
        <w:rPr>
          <w:rFonts w:ascii="Arial" w:hAnsi="Arial" w:cs="Arial"/>
          <w:b/>
          <w:bCs/>
          <w:sz w:val="28"/>
          <w:szCs w:val="28"/>
          <w:lang w:val="it-IT"/>
        </w:rPr>
        <w:t>2</w:t>
      </w:r>
      <w:r w:rsidR="00960A27">
        <w:rPr>
          <w:rFonts w:ascii="Arial" w:hAnsi="Arial" w:cs="Arial"/>
          <w:b/>
          <w:bCs/>
          <w:sz w:val="28"/>
          <w:szCs w:val="28"/>
          <w:lang w:val="it-IT"/>
        </w:rPr>
        <w:t xml:space="preserve"> marzo 202</w:t>
      </w:r>
      <w:r w:rsidR="00FE0237">
        <w:rPr>
          <w:rFonts w:ascii="Arial" w:hAnsi="Arial" w:cs="Arial"/>
          <w:b/>
          <w:bCs/>
          <w:sz w:val="28"/>
          <w:szCs w:val="28"/>
          <w:lang w:val="it-IT"/>
        </w:rPr>
        <w:t>7</w:t>
      </w:r>
      <w:r w:rsidR="00960A27">
        <w:rPr>
          <w:rFonts w:ascii="Arial" w:hAnsi="Arial" w:cs="Arial"/>
          <w:b/>
          <w:bCs/>
          <w:sz w:val="28"/>
          <w:szCs w:val="28"/>
          <w:lang w:val="it-IT"/>
        </w:rPr>
        <w:br/>
      </w:r>
      <w:r w:rsidR="00960A27">
        <w:rPr>
          <w:rFonts w:ascii="Arial" w:hAnsi="Arial" w:cs="Arial"/>
          <w:sz w:val="28"/>
          <w:szCs w:val="28"/>
          <w:lang w:val="it-IT"/>
        </w:rPr>
        <w:t>Forum Austriaco di Cultura – Roma</w:t>
      </w:r>
      <w:r w:rsidR="00960A27">
        <w:rPr>
          <w:rFonts w:ascii="Arial" w:hAnsi="Arial" w:cs="Arial"/>
          <w:sz w:val="28"/>
          <w:szCs w:val="28"/>
          <w:lang w:val="it-IT"/>
        </w:rPr>
        <w:br/>
        <w:t>Rassegna cinematografica - Ingresso libero</w:t>
      </w:r>
    </w:p>
    <w:p w14:paraId="67314116" w14:textId="77777777" w:rsidR="00960A27" w:rsidRPr="00574D6F" w:rsidRDefault="00960A27" w:rsidP="00960A27">
      <w:pPr>
        <w:spacing w:before="100" w:beforeAutospacing="1"/>
        <w:jc w:val="center"/>
        <w:rPr>
          <w:rFonts w:ascii="Arial" w:hAnsi="Arial" w:cs="Arial"/>
          <w:b/>
          <w:bCs/>
          <w:lang w:val="it-IT"/>
        </w:rPr>
      </w:pPr>
      <w:r w:rsidRPr="00574D6F">
        <w:rPr>
          <w:rFonts w:ascii="Arial" w:hAnsi="Arial" w:cs="Arial"/>
          <w:b/>
          <w:bCs/>
          <w:lang w:val="it-IT"/>
        </w:rPr>
        <w:t>INGRESSO GRATUITO CON PRENOTAZIONE OBBLIGATORIA</w:t>
      </w:r>
    </w:p>
    <w:p w14:paraId="679ACAFF" w14:textId="77777777" w:rsidR="00960A27" w:rsidRDefault="00960A27" w:rsidP="00960A27">
      <w:pPr>
        <w:spacing w:before="100" w:beforeAutospacing="1"/>
        <w:jc w:val="center"/>
        <w:rPr>
          <w:rFonts w:ascii="Arial" w:hAnsi="Arial" w:cs="Arial"/>
          <w:b/>
          <w:bCs/>
          <w:i/>
          <w:iCs/>
          <w:lang w:val="it-IT"/>
        </w:rPr>
      </w:pPr>
      <w:r w:rsidRPr="00574D6F">
        <w:rPr>
          <w:rFonts w:ascii="Arial" w:hAnsi="Arial" w:cs="Arial"/>
          <w:b/>
          <w:bCs/>
          <w:i/>
          <w:iCs/>
          <w:lang w:val="it-IT"/>
        </w:rPr>
        <w:t>Per prenotarsi scrivere</w:t>
      </w:r>
      <w:r>
        <w:rPr>
          <w:rFonts w:ascii="Arial" w:hAnsi="Arial" w:cs="Arial"/>
          <w:b/>
          <w:bCs/>
          <w:i/>
          <w:iCs/>
          <w:lang w:val="it-IT"/>
        </w:rPr>
        <w:t xml:space="preserve"> </w:t>
      </w:r>
      <w:r w:rsidRPr="00C262FB">
        <w:rPr>
          <w:rFonts w:ascii="Arial" w:hAnsi="Arial" w:cs="Arial"/>
          <w:b/>
          <w:bCs/>
          <w:i/>
          <w:iCs/>
          <w:lang w:val="it-IT"/>
        </w:rPr>
        <w:t xml:space="preserve">a </w:t>
      </w:r>
      <w:hyperlink r:id="rId6" w:history="1">
        <w:r w:rsidRPr="00C262FB">
          <w:rPr>
            <w:rStyle w:val="Collegamentoipertestuale"/>
            <w:rFonts w:ascii="Segoe UI" w:hAnsi="Segoe UI" w:cs="Segoe UI"/>
            <w:b/>
            <w:bCs/>
            <w:i/>
            <w:iCs/>
            <w:shd w:val="clear" w:color="auto" w:fill="FFFFFF"/>
          </w:rPr>
          <w:t>events.rom-kf@bmeia.gv.at</w:t>
        </w:r>
      </w:hyperlink>
      <w:r w:rsidRPr="00C262FB">
        <w:rPr>
          <w:rFonts w:ascii="Segoe UI" w:hAnsi="Segoe UI" w:cs="Segoe UI"/>
          <w:b/>
          <w:bCs/>
          <w:i/>
          <w:iCs/>
          <w:color w:val="333333"/>
          <w:shd w:val="clear" w:color="auto" w:fill="FFFFFF"/>
        </w:rPr>
        <w:t xml:space="preserve">, </w:t>
      </w:r>
      <w:proofErr w:type="spellStart"/>
      <w:r w:rsidRPr="00C262FB">
        <w:rPr>
          <w:rFonts w:ascii="Segoe UI" w:hAnsi="Segoe UI" w:cs="Segoe UI"/>
          <w:b/>
          <w:bCs/>
          <w:i/>
          <w:iCs/>
          <w:color w:val="333333"/>
          <w:shd w:val="clear" w:color="auto" w:fill="FFFFFF"/>
        </w:rPr>
        <w:t>indicando</w:t>
      </w:r>
      <w:proofErr w:type="spellEnd"/>
      <w:r w:rsidRPr="00C262FB">
        <w:rPr>
          <w:rFonts w:ascii="Segoe UI" w:hAnsi="Segoe UI" w:cs="Segoe UI"/>
          <w:b/>
          <w:bCs/>
          <w:i/>
          <w:iCs/>
          <w:color w:val="333333"/>
          <w:shd w:val="clear" w:color="auto" w:fill="FFFFFF"/>
        </w:rPr>
        <w:t xml:space="preserve"> </w:t>
      </w:r>
      <w:proofErr w:type="spellStart"/>
      <w:r w:rsidRPr="00C262FB">
        <w:rPr>
          <w:rFonts w:ascii="Segoe UI" w:hAnsi="Segoe UI" w:cs="Segoe UI"/>
          <w:b/>
          <w:bCs/>
          <w:i/>
          <w:iCs/>
          <w:color w:val="333333"/>
          <w:shd w:val="clear" w:color="auto" w:fill="FFFFFF"/>
        </w:rPr>
        <w:t>nome</w:t>
      </w:r>
      <w:proofErr w:type="spellEnd"/>
      <w:r>
        <w:rPr>
          <w:rFonts w:ascii="Segoe UI" w:hAnsi="Segoe UI" w:cs="Segoe UI"/>
          <w:i/>
          <w:iCs/>
          <w:color w:val="333333"/>
          <w:shd w:val="clear" w:color="auto" w:fill="FFFFFF"/>
        </w:rPr>
        <w:t xml:space="preserve"> </w:t>
      </w:r>
      <w:r w:rsidRPr="00574D6F">
        <w:rPr>
          <w:rFonts w:ascii="Arial" w:hAnsi="Arial" w:cs="Arial"/>
          <w:b/>
          <w:bCs/>
          <w:i/>
          <w:iCs/>
          <w:lang w:val="it-IT"/>
        </w:rPr>
        <w:t>e cognome e il film scelto. Le richieste, da inviare entro le 12.00 del giorno della proiezione, saranno ammesse in ordine di arrivo fino a esaurimento posti. La prenotazione sarà valida solo con una email di conferma.</w:t>
      </w:r>
    </w:p>
    <w:p w14:paraId="386A88F4" w14:textId="77777777" w:rsidR="00960A27" w:rsidRPr="00574D6F" w:rsidRDefault="00960A27" w:rsidP="00960A27">
      <w:pPr>
        <w:spacing w:before="100" w:beforeAutospacing="1"/>
        <w:jc w:val="center"/>
        <w:rPr>
          <w:rFonts w:ascii="Arial" w:hAnsi="Arial" w:cs="Arial"/>
          <w:lang w:val="it-IT"/>
        </w:rPr>
      </w:pPr>
      <w:r>
        <w:rPr>
          <w:rFonts w:ascii="Arial" w:hAnsi="Arial" w:cs="Arial"/>
          <w:i/>
          <w:iCs/>
          <w:u w:val="single"/>
          <w:lang w:val="it-IT"/>
        </w:rPr>
        <w:t>Tutti i film saranno presentati in versione originale con sottotitoli italiano.</w:t>
      </w:r>
    </w:p>
    <w:p w14:paraId="6A14DD31" w14:textId="23B2D526" w:rsidR="00960A27" w:rsidRPr="00E340E3" w:rsidRDefault="00960A27" w:rsidP="00960A27">
      <w:pPr>
        <w:spacing w:before="100" w:beforeAutospacing="1"/>
        <w:rPr>
          <w:rFonts w:ascii="Arial" w:hAnsi="Arial" w:cs="Arial"/>
          <w:sz w:val="28"/>
          <w:szCs w:val="28"/>
          <w:lang w:val="it-IT"/>
        </w:rPr>
      </w:pPr>
      <w:r>
        <w:rPr>
          <w:rFonts w:ascii="Arial" w:hAnsi="Arial" w:cs="Arial"/>
          <w:b/>
          <w:bCs/>
          <w:lang w:val="it-IT"/>
        </w:rPr>
        <w:lastRenderedPageBreak/>
        <w:br/>
      </w:r>
      <w:r>
        <w:rPr>
          <w:rFonts w:ascii="Arial" w:hAnsi="Arial" w:cs="Arial"/>
          <w:b/>
          <w:bCs/>
          <w:lang w:val="it-IT"/>
        </w:rPr>
        <w:br/>
      </w:r>
      <w:r w:rsidR="00FE0237">
        <w:rPr>
          <w:rFonts w:ascii="Arial" w:hAnsi="Arial" w:cs="Arial"/>
          <w:lang w:val="it-IT"/>
        </w:rPr>
        <w:t>Finalmente</w:t>
      </w:r>
      <w:r>
        <w:rPr>
          <w:rFonts w:ascii="Arial" w:hAnsi="Arial" w:cs="Arial"/>
          <w:lang w:val="it-IT"/>
        </w:rPr>
        <w:t xml:space="preserve">, </w:t>
      </w:r>
      <w:r w:rsidR="00FE0237">
        <w:rPr>
          <w:rFonts w:ascii="Arial" w:hAnsi="Arial" w:cs="Arial"/>
          <w:lang w:val="it-IT"/>
        </w:rPr>
        <w:t xml:space="preserve">anche quest’anno, ci siamo! A breve, infatti, prenderà il via la terza edizione della rassegna cinematografica invernale </w:t>
      </w:r>
      <w:proofErr w:type="spellStart"/>
      <w:r w:rsidR="00FE0237">
        <w:rPr>
          <w:rFonts w:ascii="Arial" w:hAnsi="Arial" w:cs="Arial"/>
          <w:lang w:val="it-IT"/>
        </w:rPr>
        <w:t>CinemAUSTRIA</w:t>
      </w:r>
      <w:proofErr w:type="spellEnd"/>
      <w:r w:rsidR="00FE0237">
        <w:rPr>
          <w:rFonts w:ascii="Arial" w:hAnsi="Arial" w:cs="Arial"/>
          <w:lang w:val="it-IT"/>
        </w:rPr>
        <w:t xml:space="preserve">, che si svolgerà </w:t>
      </w:r>
      <w:r>
        <w:rPr>
          <w:rFonts w:ascii="Arial" w:hAnsi="Arial" w:cs="Arial"/>
          <w:lang w:val="it-IT"/>
        </w:rPr>
        <w:t>presso il Forum Austriaco di Cultura Roma (viale Bruno Buozzi 113)</w:t>
      </w:r>
      <w:r w:rsidR="00FE0237">
        <w:rPr>
          <w:rFonts w:ascii="Arial" w:hAnsi="Arial" w:cs="Arial"/>
          <w:lang w:val="it-IT"/>
        </w:rPr>
        <w:t xml:space="preserve"> dal 10 novembre 2026 al 2 marzo 2027</w:t>
      </w:r>
      <w:r>
        <w:rPr>
          <w:rFonts w:ascii="Arial" w:hAnsi="Arial" w:cs="Arial"/>
          <w:lang w:val="it-IT"/>
        </w:rPr>
        <w:t xml:space="preserve">. </w:t>
      </w:r>
      <w:r w:rsidR="00FE0237">
        <w:rPr>
          <w:rFonts w:ascii="Arial" w:hAnsi="Arial" w:cs="Arial"/>
          <w:lang w:val="it-IT"/>
        </w:rPr>
        <w:t>Anche quest’anno, come ogni anno, sarà possibile visionare nell’accogliente biblioteca del Forum alcune tra le migliori pellicole realizzate in Austria nell’ultimo periodo. E di certo ce ne sarà per tutti i gusti!</w:t>
      </w:r>
    </w:p>
    <w:p w14:paraId="3D7697DD" w14:textId="77777777" w:rsidR="00960A27" w:rsidRDefault="00960A27" w:rsidP="00960A27">
      <w:pPr>
        <w:rPr>
          <w:rFonts w:ascii="Arial" w:hAnsi="Arial" w:cs="Arial"/>
          <w:lang w:val="it-IT"/>
        </w:rPr>
      </w:pPr>
    </w:p>
    <w:p w14:paraId="09ACC4D1" w14:textId="4CAE5FB0" w:rsidR="00960A27" w:rsidRDefault="00DC1544" w:rsidP="00960A27">
      <w:pPr>
        <w:rPr>
          <w:rFonts w:ascii="Arial" w:hAnsi="Arial" w:cs="Arial"/>
          <w:lang w:val="it-IT"/>
        </w:rPr>
      </w:pPr>
      <w:proofErr w:type="spellStart"/>
      <w:r>
        <w:rPr>
          <w:rFonts w:ascii="Arial" w:hAnsi="Arial" w:cs="Arial"/>
          <w:lang w:val="it-IT"/>
        </w:rPr>
        <w:t>CinemAUSTRIA</w:t>
      </w:r>
      <w:proofErr w:type="spellEnd"/>
      <w:r>
        <w:rPr>
          <w:rFonts w:ascii="Arial" w:hAnsi="Arial" w:cs="Arial"/>
          <w:lang w:val="it-IT"/>
        </w:rPr>
        <w:t xml:space="preserve"> 2026/2027</w:t>
      </w:r>
      <w:r w:rsidR="00960A27">
        <w:rPr>
          <w:rFonts w:ascii="Arial" w:hAnsi="Arial" w:cs="Arial"/>
          <w:lang w:val="it-IT"/>
        </w:rPr>
        <w:t xml:space="preserve"> prenderà il via, dunque, martedì </w:t>
      </w:r>
      <w:r>
        <w:rPr>
          <w:rFonts w:ascii="Arial" w:hAnsi="Arial" w:cs="Arial"/>
          <w:lang w:val="it-IT"/>
        </w:rPr>
        <w:t>10</w:t>
      </w:r>
      <w:r w:rsidR="00960A27">
        <w:rPr>
          <w:rFonts w:ascii="Arial" w:hAnsi="Arial" w:cs="Arial"/>
          <w:lang w:val="it-IT"/>
        </w:rPr>
        <w:t xml:space="preserve"> novembre, quando, alle ore 19.00, verrà proiettato </w:t>
      </w:r>
      <w:r>
        <w:rPr>
          <w:rFonts w:ascii="Arial" w:hAnsi="Arial" w:cs="Arial"/>
          <w:lang w:val="it-IT"/>
        </w:rPr>
        <w:t>80 PLUS</w:t>
      </w:r>
      <w:r w:rsidR="00960A27">
        <w:rPr>
          <w:rFonts w:ascii="Arial" w:hAnsi="Arial" w:cs="Arial"/>
          <w:lang w:val="it-IT"/>
        </w:rPr>
        <w:t xml:space="preserve">, </w:t>
      </w:r>
      <w:r>
        <w:rPr>
          <w:rFonts w:ascii="Arial" w:hAnsi="Arial" w:cs="Arial"/>
          <w:lang w:val="it-IT"/>
        </w:rPr>
        <w:t>intima</w:t>
      </w:r>
      <w:r w:rsidR="00960A27">
        <w:rPr>
          <w:rFonts w:ascii="Arial" w:hAnsi="Arial" w:cs="Arial"/>
          <w:lang w:val="it-IT"/>
        </w:rPr>
        <w:t xml:space="preserve"> e profonda commedia </w:t>
      </w:r>
      <w:r>
        <w:rPr>
          <w:rFonts w:ascii="Arial" w:hAnsi="Arial" w:cs="Arial"/>
          <w:lang w:val="it-IT"/>
        </w:rPr>
        <w:t xml:space="preserve">on the road diretta dai registi Sabine Hiebler e </w:t>
      </w:r>
      <w:r w:rsidR="0002415E">
        <w:rPr>
          <w:rFonts w:ascii="Arial" w:hAnsi="Arial" w:cs="Arial"/>
          <w:lang w:val="it-IT"/>
        </w:rPr>
        <w:t>Gerhard Ertl</w:t>
      </w:r>
      <w:r w:rsidR="00960A27">
        <w:rPr>
          <w:rFonts w:ascii="Arial" w:hAnsi="Arial" w:cs="Arial"/>
          <w:lang w:val="it-IT"/>
        </w:rPr>
        <w:t>, che</w:t>
      </w:r>
      <w:r w:rsidR="0002415E">
        <w:rPr>
          <w:rFonts w:ascii="Arial" w:hAnsi="Arial" w:cs="Arial"/>
          <w:lang w:val="it-IT"/>
        </w:rPr>
        <w:t xml:space="preserve"> ci racconta le bizzarre avventure di Helene e Toni, due donne non più giovanissime</w:t>
      </w:r>
      <w:r w:rsidR="00EA379D">
        <w:rPr>
          <w:rFonts w:ascii="Arial" w:hAnsi="Arial" w:cs="Arial"/>
          <w:lang w:val="it-IT"/>
        </w:rPr>
        <w:t>,</w:t>
      </w:r>
      <w:r w:rsidR="0002415E">
        <w:rPr>
          <w:rFonts w:ascii="Arial" w:hAnsi="Arial" w:cs="Arial"/>
          <w:lang w:val="it-IT"/>
        </w:rPr>
        <w:t xml:space="preserve"> scappate da una casa di riposo al fine di recarsi in Svizzera, dove Helene vorrà farsi sottoporre al suicidio assistito.</w:t>
      </w:r>
    </w:p>
    <w:p w14:paraId="44073D00" w14:textId="5899D0DB" w:rsidR="00960A27" w:rsidRDefault="0002415E" w:rsidP="00960A27">
      <w:pPr>
        <w:rPr>
          <w:rFonts w:ascii="Arial" w:hAnsi="Arial" w:cs="Arial"/>
          <w:lang w:val="it-IT"/>
        </w:rPr>
      </w:pPr>
      <w:r>
        <w:rPr>
          <w:rFonts w:ascii="Arial" w:hAnsi="Arial" w:cs="Arial"/>
          <w:lang w:val="it-IT"/>
        </w:rPr>
        <w:t>La rassegna continuerà</w:t>
      </w:r>
      <w:r w:rsidR="00960A27">
        <w:rPr>
          <w:rFonts w:ascii="Arial" w:hAnsi="Arial" w:cs="Arial"/>
          <w:lang w:val="it-IT"/>
        </w:rPr>
        <w:t xml:space="preserve"> </w:t>
      </w:r>
      <w:r>
        <w:rPr>
          <w:rFonts w:ascii="Arial" w:hAnsi="Arial" w:cs="Arial"/>
          <w:lang w:val="it-IT"/>
        </w:rPr>
        <w:t>mercoledì</w:t>
      </w:r>
      <w:r w:rsidR="00960A27">
        <w:rPr>
          <w:rFonts w:ascii="Arial" w:hAnsi="Arial" w:cs="Arial"/>
          <w:lang w:val="it-IT"/>
        </w:rPr>
        <w:t xml:space="preserve"> 9 dicembre, sempre alle 19.00, quando verrà proiettato </w:t>
      </w:r>
      <w:r>
        <w:rPr>
          <w:rFonts w:ascii="Arial" w:hAnsi="Arial" w:cs="Arial"/>
          <w:lang w:val="it-IT"/>
        </w:rPr>
        <w:t>l’affascinante</w:t>
      </w:r>
      <w:r w:rsidR="00960A27">
        <w:rPr>
          <w:rFonts w:ascii="Arial" w:hAnsi="Arial" w:cs="Arial"/>
          <w:lang w:val="it-IT"/>
        </w:rPr>
        <w:t xml:space="preserve"> documentario </w:t>
      </w:r>
      <w:r>
        <w:rPr>
          <w:rFonts w:ascii="Arial" w:hAnsi="Arial" w:cs="Arial"/>
          <w:lang w:val="it-IT"/>
        </w:rPr>
        <w:t>MELT</w:t>
      </w:r>
      <w:r w:rsidR="00960A27">
        <w:rPr>
          <w:rFonts w:ascii="Arial" w:hAnsi="Arial" w:cs="Arial"/>
          <w:lang w:val="it-IT"/>
        </w:rPr>
        <w:t xml:space="preserve">, diretto da </w:t>
      </w:r>
      <w:r>
        <w:rPr>
          <w:rFonts w:ascii="Arial" w:hAnsi="Arial" w:cs="Arial"/>
          <w:lang w:val="it-IT"/>
        </w:rPr>
        <w:t>Nikolaus Geyrhalter</w:t>
      </w:r>
      <w:r w:rsidR="00EA379D">
        <w:rPr>
          <w:rFonts w:ascii="Arial" w:hAnsi="Arial" w:cs="Arial"/>
          <w:lang w:val="it-IT"/>
        </w:rPr>
        <w:t xml:space="preserve"> </w:t>
      </w:r>
      <w:r w:rsidR="00E601CC">
        <w:rPr>
          <w:rFonts w:ascii="Arial" w:hAnsi="Arial" w:cs="Arial"/>
          <w:lang w:val="it-IT"/>
        </w:rPr>
        <w:t xml:space="preserve">e già presentato alla </w:t>
      </w:r>
      <w:proofErr w:type="spellStart"/>
      <w:r w:rsidR="00E601CC">
        <w:rPr>
          <w:rFonts w:ascii="Arial" w:hAnsi="Arial" w:cs="Arial"/>
          <w:lang w:val="it-IT"/>
        </w:rPr>
        <w:t>Viennale</w:t>
      </w:r>
      <w:proofErr w:type="spellEnd"/>
      <w:r w:rsidR="00E601CC">
        <w:rPr>
          <w:rFonts w:ascii="Arial" w:hAnsi="Arial" w:cs="Arial"/>
          <w:lang w:val="it-IT"/>
        </w:rPr>
        <w:t xml:space="preserve"> 2025</w:t>
      </w:r>
      <w:r w:rsidR="00960A27">
        <w:rPr>
          <w:rFonts w:ascii="Arial" w:hAnsi="Arial" w:cs="Arial"/>
          <w:lang w:val="it-IT"/>
        </w:rPr>
        <w:t xml:space="preserve">. </w:t>
      </w:r>
      <w:r w:rsidR="00E601CC">
        <w:rPr>
          <w:rFonts w:ascii="Arial" w:hAnsi="Arial" w:cs="Arial"/>
          <w:lang w:val="it-IT"/>
        </w:rPr>
        <w:t>Immagini suggestive ci mostrano come lo scioglimento dei ghiacciai e il surriscaldamento globale siano una questione pericolosamente urgente.</w:t>
      </w:r>
    </w:p>
    <w:p w14:paraId="64BBEFE1" w14:textId="2C828945" w:rsidR="00960A27" w:rsidRDefault="00960A27" w:rsidP="00960A27">
      <w:pPr>
        <w:rPr>
          <w:rFonts w:ascii="Arial" w:hAnsi="Arial" w:cs="Arial"/>
          <w:lang w:val="it-IT"/>
        </w:rPr>
      </w:pPr>
      <w:r>
        <w:rPr>
          <w:rFonts w:ascii="Arial" w:hAnsi="Arial" w:cs="Arial"/>
          <w:lang w:val="it-IT"/>
        </w:rPr>
        <w:t xml:space="preserve">Il terzo appuntamento con </w:t>
      </w:r>
      <w:proofErr w:type="spellStart"/>
      <w:r>
        <w:rPr>
          <w:rFonts w:ascii="Arial" w:hAnsi="Arial" w:cs="Arial"/>
          <w:lang w:val="it-IT"/>
        </w:rPr>
        <w:t>CinemAUSTRIA</w:t>
      </w:r>
      <w:proofErr w:type="spellEnd"/>
      <w:r>
        <w:rPr>
          <w:rFonts w:ascii="Arial" w:hAnsi="Arial" w:cs="Arial"/>
          <w:lang w:val="it-IT"/>
        </w:rPr>
        <w:t xml:space="preserve"> 202</w:t>
      </w:r>
      <w:r w:rsidR="00DB53C7">
        <w:rPr>
          <w:rFonts w:ascii="Arial" w:hAnsi="Arial" w:cs="Arial"/>
          <w:lang w:val="it-IT"/>
        </w:rPr>
        <w:t>6</w:t>
      </w:r>
      <w:r>
        <w:rPr>
          <w:rFonts w:ascii="Arial" w:hAnsi="Arial" w:cs="Arial"/>
          <w:lang w:val="it-IT"/>
        </w:rPr>
        <w:t>/202</w:t>
      </w:r>
      <w:r w:rsidR="00DB53C7">
        <w:rPr>
          <w:rFonts w:ascii="Arial" w:hAnsi="Arial" w:cs="Arial"/>
          <w:lang w:val="it-IT"/>
        </w:rPr>
        <w:t>7</w:t>
      </w:r>
      <w:r>
        <w:rPr>
          <w:rFonts w:ascii="Arial" w:hAnsi="Arial" w:cs="Arial"/>
          <w:lang w:val="it-IT"/>
        </w:rPr>
        <w:t xml:space="preserve"> avrà luogo, invece, martedì </w:t>
      </w:r>
      <w:r w:rsidR="00FE37A5">
        <w:rPr>
          <w:rFonts w:ascii="Arial" w:hAnsi="Arial" w:cs="Arial"/>
          <w:lang w:val="it-IT"/>
        </w:rPr>
        <w:t>19</w:t>
      </w:r>
      <w:r>
        <w:rPr>
          <w:rFonts w:ascii="Arial" w:hAnsi="Arial" w:cs="Arial"/>
          <w:lang w:val="it-IT"/>
        </w:rPr>
        <w:t xml:space="preserve"> gennaio, sempre alle 19.00, con la proiezione di </w:t>
      </w:r>
      <w:r w:rsidR="002B4DC5">
        <w:rPr>
          <w:rFonts w:ascii="Arial" w:hAnsi="Arial" w:cs="Arial"/>
          <w:lang w:val="it-IT"/>
        </w:rPr>
        <w:t>WHITE SNAIL</w:t>
      </w:r>
      <w:r>
        <w:rPr>
          <w:rFonts w:ascii="Arial" w:hAnsi="Arial" w:cs="Arial"/>
          <w:lang w:val="it-IT"/>
        </w:rPr>
        <w:t xml:space="preserve">, diretto da </w:t>
      </w:r>
      <w:r w:rsidR="002B4DC5">
        <w:rPr>
          <w:rFonts w:ascii="Arial" w:hAnsi="Arial" w:cs="Arial"/>
          <w:lang w:val="it-IT"/>
        </w:rPr>
        <w:t>Elsa Kremser e Levin Peter e pluripremiato al Locarno Film Festival 2025</w:t>
      </w:r>
      <w:r>
        <w:rPr>
          <w:rFonts w:ascii="Arial" w:hAnsi="Arial" w:cs="Arial"/>
          <w:lang w:val="it-IT"/>
        </w:rPr>
        <w:t xml:space="preserve">. </w:t>
      </w:r>
      <w:r w:rsidR="002B4DC5">
        <w:rPr>
          <w:rFonts w:ascii="Arial" w:hAnsi="Arial" w:cs="Arial"/>
          <w:lang w:val="it-IT"/>
        </w:rPr>
        <w:t>Le vite di Misha e Masha sono praticamente agli antipodi. In un mondo in cui l’aspetto estetico gioca un ruolo fondamentale, i due si conosceranno. Riusciranno a trovare un punto d’incontro?</w:t>
      </w:r>
    </w:p>
    <w:p w14:paraId="18EE8480" w14:textId="2CF780A9" w:rsidR="00960A27" w:rsidRDefault="002B4DC5" w:rsidP="00960A27">
      <w:pPr>
        <w:rPr>
          <w:rFonts w:ascii="Arial" w:hAnsi="Arial" w:cs="Arial"/>
          <w:lang w:val="it-IT"/>
        </w:rPr>
      </w:pPr>
      <w:r>
        <w:rPr>
          <w:rFonts w:ascii="Arial" w:hAnsi="Arial" w:cs="Arial"/>
          <w:lang w:val="it-IT"/>
        </w:rPr>
        <w:t>La nostra rassegna invernale proseguirà</w:t>
      </w:r>
      <w:r w:rsidR="00333F3A">
        <w:rPr>
          <w:rFonts w:ascii="Arial" w:hAnsi="Arial" w:cs="Arial"/>
          <w:lang w:val="it-IT"/>
        </w:rPr>
        <w:t>, inoltre,</w:t>
      </w:r>
      <w:r>
        <w:rPr>
          <w:rFonts w:ascii="Arial" w:hAnsi="Arial" w:cs="Arial"/>
          <w:lang w:val="it-IT"/>
        </w:rPr>
        <w:t xml:space="preserve"> martedì 2 febbraio, quando, sempre alle 19, verrà proiettata la divertente commedia</w:t>
      </w:r>
      <w:r w:rsidR="00960A27">
        <w:rPr>
          <w:rFonts w:ascii="Arial" w:hAnsi="Arial" w:cs="Arial"/>
          <w:lang w:val="it-IT"/>
        </w:rPr>
        <w:t xml:space="preserve"> </w:t>
      </w:r>
      <w:r>
        <w:rPr>
          <w:rFonts w:ascii="Arial" w:hAnsi="Arial" w:cs="Arial"/>
          <w:lang w:val="it-IT"/>
        </w:rPr>
        <w:t>BEAUTIFUL AND NEAT ROOM</w:t>
      </w:r>
      <w:r w:rsidR="00960A27">
        <w:rPr>
          <w:rFonts w:ascii="Arial" w:hAnsi="Arial" w:cs="Arial"/>
          <w:lang w:val="it-IT"/>
        </w:rPr>
        <w:t xml:space="preserve">, </w:t>
      </w:r>
      <w:r>
        <w:rPr>
          <w:rFonts w:ascii="Arial" w:hAnsi="Arial" w:cs="Arial"/>
          <w:lang w:val="it-IT"/>
        </w:rPr>
        <w:t>diretta da Maria Petschnig nel 2025 e già presentata alla Diagonale 2026. Il film ci racconta le avventure (e disavventure) della giovane Marie, che, dopo di aver deciso di affittare una stanza nel suo appartamento, incontrerà una serie bizzarri coinquilini</w:t>
      </w:r>
      <w:r w:rsidR="005C22CE">
        <w:rPr>
          <w:rFonts w:ascii="Arial" w:hAnsi="Arial" w:cs="Arial"/>
          <w:lang w:val="it-IT"/>
        </w:rPr>
        <w:t>.</w:t>
      </w:r>
    </w:p>
    <w:p w14:paraId="115DDC59" w14:textId="6A427816" w:rsidR="00960A27" w:rsidRDefault="00960A27" w:rsidP="00960A27">
      <w:pPr>
        <w:rPr>
          <w:rFonts w:ascii="Arial" w:hAnsi="Arial" w:cs="Arial"/>
          <w:lang w:val="it-IT"/>
        </w:rPr>
      </w:pPr>
      <w:proofErr w:type="spellStart"/>
      <w:r>
        <w:rPr>
          <w:rFonts w:ascii="Arial" w:hAnsi="Arial" w:cs="Arial"/>
          <w:lang w:val="it-IT"/>
        </w:rPr>
        <w:t>CinemAUSTRIA</w:t>
      </w:r>
      <w:proofErr w:type="spellEnd"/>
      <w:r>
        <w:rPr>
          <w:rFonts w:ascii="Arial" w:hAnsi="Arial" w:cs="Arial"/>
          <w:lang w:val="it-IT"/>
        </w:rPr>
        <w:t xml:space="preserve"> 202</w:t>
      </w:r>
      <w:r w:rsidR="005C22CE">
        <w:rPr>
          <w:rFonts w:ascii="Arial" w:hAnsi="Arial" w:cs="Arial"/>
          <w:lang w:val="it-IT"/>
        </w:rPr>
        <w:t>6</w:t>
      </w:r>
      <w:r>
        <w:rPr>
          <w:rFonts w:ascii="Arial" w:hAnsi="Arial" w:cs="Arial"/>
          <w:lang w:val="it-IT"/>
        </w:rPr>
        <w:t>/202</w:t>
      </w:r>
      <w:r w:rsidR="005C22CE">
        <w:rPr>
          <w:rFonts w:ascii="Arial" w:hAnsi="Arial" w:cs="Arial"/>
          <w:lang w:val="it-IT"/>
        </w:rPr>
        <w:t>7</w:t>
      </w:r>
      <w:r>
        <w:rPr>
          <w:rFonts w:ascii="Arial" w:hAnsi="Arial" w:cs="Arial"/>
          <w:lang w:val="it-IT"/>
        </w:rPr>
        <w:t xml:space="preserve">, infine, si concluderà martedì </w:t>
      </w:r>
      <w:r w:rsidR="005C22CE">
        <w:rPr>
          <w:rFonts w:ascii="Arial" w:hAnsi="Arial" w:cs="Arial"/>
          <w:lang w:val="it-IT"/>
        </w:rPr>
        <w:t>2</w:t>
      </w:r>
      <w:r>
        <w:rPr>
          <w:rFonts w:ascii="Arial" w:hAnsi="Arial" w:cs="Arial"/>
          <w:lang w:val="it-IT"/>
        </w:rPr>
        <w:t xml:space="preserve"> marzo, alle 19.00, con la proiezione di </w:t>
      </w:r>
      <w:r w:rsidR="0007722E">
        <w:rPr>
          <w:rFonts w:ascii="Arial" w:hAnsi="Arial" w:cs="Arial"/>
          <w:lang w:val="it-IT"/>
        </w:rPr>
        <w:t>ROSE, ultimo lungometraggio di Markus Schleinzer, presentato in anteprima mondiale alla Berlinale 2026, dove l</w:t>
      </w:r>
      <w:r w:rsidR="0019036D">
        <w:rPr>
          <w:rFonts w:ascii="Arial" w:hAnsi="Arial" w:cs="Arial"/>
          <w:lang w:val="it-IT"/>
        </w:rPr>
        <w:t>’attrice</w:t>
      </w:r>
      <w:r w:rsidR="0007722E">
        <w:rPr>
          <w:rFonts w:ascii="Arial" w:hAnsi="Arial" w:cs="Arial"/>
          <w:lang w:val="it-IT"/>
        </w:rPr>
        <w:t xml:space="preserve"> Sandra Hüller</w:t>
      </w:r>
      <w:r w:rsidR="0019036D">
        <w:rPr>
          <w:rFonts w:ascii="Arial" w:hAnsi="Arial" w:cs="Arial"/>
          <w:lang w:val="it-IT"/>
        </w:rPr>
        <w:t xml:space="preserve"> si è aggiudicata l’Orso d’Argento per la Miglior Interpretazione da Protagonista. Il film, che è stato scelto dall’Austria come rappresentante agli Oscar 2027, ci racconta la storia di Rose, che per molti anni si è spacciata per un soldato e che, al termine della Guerra dei Trent’Anni, si stabilisce in un piccolo villaggio rurale. Le cose si complicheranno quando ella sarà costretta a sposare Suzanna, figlia di un importante proprietario terriero.</w:t>
      </w:r>
      <w:r>
        <w:rPr>
          <w:rFonts w:ascii="Arial" w:hAnsi="Arial" w:cs="Arial"/>
          <w:lang w:val="it-IT"/>
        </w:rPr>
        <w:br/>
      </w:r>
      <w:r>
        <w:rPr>
          <w:rFonts w:ascii="Arial" w:hAnsi="Arial" w:cs="Arial"/>
          <w:lang w:val="it-IT"/>
        </w:rPr>
        <w:br/>
      </w:r>
    </w:p>
    <w:p w14:paraId="58DAFE80" w14:textId="071F7302" w:rsidR="00960A27" w:rsidRDefault="00960A27" w:rsidP="00960A27">
      <w:pPr>
        <w:jc w:val="center"/>
        <w:rPr>
          <w:rFonts w:ascii="Arial" w:hAnsi="Arial" w:cs="Arial"/>
          <w:lang w:val="it-IT"/>
        </w:rPr>
      </w:pPr>
      <w:r>
        <w:rPr>
          <w:rFonts w:ascii="Arial" w:hAnsi="Arial" w:cs="Arial"/>
          <w:lang w:val="it-IT"/>
        </w:rPr>
        <w:br/>
      </w:r>
      <w:r>
        <w:rPr>
          <w:rFonts w:ascii="Arial" w:hAnsi="Arial" w:cs="Arial"/>
          <w:b/>
          <w:bCs/>
          <w:color w:val="C00000"/>
          <w:lang w:val="it-IT"/>
        </w:rPr>
        <w:br/>
        <w:t>PROGRAMMA COMPLETO</w:t>
      </w:r>
      <w:r>
        <w:rPr>
          <w:rFonts w:ascii="Arial" w:hAnsi="Arial" w:cs="Arial"/>
          <w:lang w:val="it-IT"/>
        </w:rPr>
        <w:br/>
      </w:r>
      <w:r>
        <w:rPr>
          <w:rFonts w:ascii="Arial" w:hAnsi="Arial" w:cs="Arial"/>
          <w:lang w:val="it-IT"/>
        </w:rPr>
        <w:br/>
        <w:t xml:space="preserve">MARTEDÌ </w:t>
      </w:r>
      <w:r w:rsidR="00F5493A">
        <w:rPr>
          <w:rFonts w:ascii="Arial" w:hAnsi="Arial" w:cs="Arial"/>
          <w:lang w:val="it-IT"/>
        </w:rPr>
        <w:t>10</w:t>
      </w:r>
      <w:r>
        <w:rPr>
          <w:rFonts w:ascii="Arial" w:hAnsi="Arial" w:cs="Arial"/>
          <w:lang w:val="it-IT"/>
        </w:rPr>
        <w:t xml:space="preserve"> NOVEMBRE, ore 19.00</w:t>
      </w:r>
      <w:r>
        <w:rPr>
          <w:rFonts w:ascii="Arial" w:hAnsi="Arial" w:cs="Arial"/>
          <w:lang w:val="it-IT"/>
        </w:rPr>
        <w:br/>
      </w:r>
      <w:r w:rsidR="00F5493A">
        <w:rPr>
          <w:rFonts w:ascii="Arial" w:hAnsi="Arial" w:cs="Arial"/>
          <w:b/>
          <w:bCs/>
          <w:lang w:val="it-IT"/>
        </w:rPr>
        <w:t>80 PLUS</w:t>
      </w:r>
      <w:r>
        <w:rPr>
          <w:rFonts w:ascii="Arial" w:hAnsi="Arial" w:cs="Arial"/>
          <w:b/>
          <w:bCs/>
          <w:lang w:val="it-IT"/>
        </w:rPr>
        <w:br/>
      </w:r>
      <w:r>
        <w:rPr>
          <w:rFonts w:ascii="Arial" w:hAnsi="Arial" w:cs="Arial"/>
          <w:lang w:val="it-IT"/>
        </w:rPr>
        <w:t>(</w:t>
      </w:r>
      <w:r w:rsidR="005B6738">
        <w:rPr>
          <w:rFonts w:ascii="Arial" w:hAnsi="Arial" w:cs="Arial"/>
          <w:lang w:val="it-IT"/>
        </w:rPr>
        <w:t xml:space="preserve">2024, </w:t>
      </w:r>
      <w:r>
        <w:rPr>
          <w:rFonts w:ascii="Arial" w:hAnsi="Arial" w:cs="Arial"/>
          <w:lang w:val="it-IT"/>
        </w:rPr>
        <w:t xml:space="preserve">durata: </w:t>
      </w:r>
      <w:r w:rsidR="00D6736B">
        <w:rPr>
          <w:rFonts w:ascii="Arial" w:hAnsi="Arial" w:cs="Arial"/>
          <w:lang w:val="it-IT"/>
        </w:rPr>
        <w:t>95</w:t>
      </w:r>
      <w:r>
        <w:rPr>
          <w:rFonts w:ascii="Arial" w:hAnsi="Arial" w:cs="Arial"/>
          <w:lang w:val="it-IT"/>
        </w:rPr>
        <w:t xml:space="preserve">’) di </w:t>
      </w:r>
      <w:r w:rsidR="00F5493A">
        <w:rPr>
          <w:rFonts w:ascii="Arial" w:hAnsi="Arial" w:cs="Arial"/>
          <w:lang w:val="it-IT"/>
        </w:rPr>
        <w:t>Sabine Hiebler e Gerhard Ertl</w:t>
      </w:r>
    </w:p>
    <w:p w14:paraId="646248DE" w14:textId="235B129C" w:rsidR="00960A27" w:rsidRDefault="00960A27" w:rsidP="00960A27">
      <w:pPr>
        <w:jc w:val="center"/>
        <w:rPr>
          <w:rFonts w:ascii="Arial" w:hAnsi="Arial" w:cs="Arial"/>
          <w:lang w:val="it-IT"/>
        </w:rPr>
      </w:pPr>
      <w:r>
        <w:rPr>
          <w:rFonts w:ascii="Arial" w:hAnsi="Arial" w:cs="Arial"/>
          <w:lang w:val="it-IT"/>
        </w:rPr>
        <w:t xml:space="preserve">con </w:t>
      </w:r>
      <w:r w:rsidR="00D6736B">
        <w:rPr>
          <w:rFonts w:ascii="Arial" w:hAnsi="Arial" w:cs="Arial"/>
          <w:lang w:val="it-IT"/>
        </w:rPr>
        <w:t>Christine Ostermayer</w:t>
      </w:r>
      <w:r w:rsidRPr="00850413">
        <w:rPr>
          <w:rFonts w:ascii="Arial" w:hAnsi="Arial" w:cs="Arial"/>
          <w:lang w:val="it-IT"/>
        </w:rPr>
        <w:t xml:space="preserve">, </w:t>
      </w:r>
      <w:r w:rsidR="00D6736B">
        <w:rPr>
          <w:rFonts w:ascii="Arial" w:hAnsi="Arial" w:cs="Arial"/>
          <w:lang w:val="it-IT"/>
        </w:rPr>
        <w:t xml:space="preserve">Margarethe </w:t>
      </w:r>
      <w:proofErr w:type="spellStart"/>
      <w:r w:rsidR="00D6736B">
        <w:rPr>
          <w:rFonts w:ascii="Arial" w:hAnsi="Arial" w:cs="Arial"/>
          <w:lang w:val="it-IT"/>
        </w:rPr>
        <w:t>Tiesel</w:t>
      </w:r>
      <w:proofErr w:type="spellEnd"/>
      <w:r w:rsidRPr="00850413">
        <w:rPr>
          <w:rFonts w:ascii="Arial" w:hAnsi="Arial" w:cs="Arial"/>
          <w:lang w:val="it-IT"/>
        </w:rPr>
        <w:t xml:space="preserve">, </w:t>
      </w:r>
      <w:r w:rsidR="00D6736B">
        <w:rPr>
          <w:rFonts w:ascii="Arial" w:hAnsi="Arial" w:cs="Arial"/>
          <w:lang w:val="it-IT"/>
        </w:rPr>
        <w:t>Manuel Rubey</w:t>
      </w:r>
      <w:r>
        <w:rPr>
          <w:rFonts w:ascii="Arial" w:hAnsi="Arial" w:cs="Arial"/>
          <w:lang w:val="it-IT"/>
        </w:rPr>
        <w:br/>
      </w:r>
      <w:r w:rsidR="00455BE5" w:rsidRPr="00455BE5">
        <w:rPr>
          <w:rFonts w:ascii="Arial" w:hAnsi="Arial" w:cs="Arial"/>
          <w:lang w:val="it-IT"/>
        </w:rPr>
        <w:t xml:space="preserve">Helene, è stata un’attrice di successo, che, ormai malata, ha deciso di ricorrere al suicidio assistito in Svizzera. Toni, che si trova temporaneamente nella sua stessa residenza per anziani approfittando di una settimana pagata dalla sua assicurazione in seguito a una caduta, proporrà alla donna di scappare insieme, al fine di recarsi a Zurigo, dove Helene ha già preso appuntamento con alcuni medici. Al via, dunque, un lungo viaggio ricco di </w:t>
      </w:r>
      <w:r w:rsidR="00455BE5" w:rsidRPr="00455BE5">
        <w:rPr>
          <w:rFonts w:ascii="Arial" w:hAnsi="Arial" w:cs="Arial"/>
          <w:lang w:val="it-IT"/>
        </w:rPr>
        <w:lastRenderedPageBreak/>
        <w:t>adrenalina e di momenti esilaranti, ma anche di profonde conversazioni e riflessioni sulla vita, sulla morte</w:t>
      </w:r>
      <w:r w:rsidR="008A5528">
        <w:rPr>
          <w:rFonts w:ascii="Arial" w:hAnsi="Arial" w:cs="Arial"/>
          <w:lang w:val="it-IT"/>
        </w:rPr>
        <w:t xml:space="preserve"> e</w:t>
      </w:r>
      <w:r w:rsidR="00455BE5" w:rsidRPr="00455BE5">
        <w:rPr>
          <w:rFonts w:ascii="Arial" w:hAnsi="Arial" w:cs="Arial"/>
          <w:lang w:val="it-IT"/>
        </w:rPr>
        <w:t xml:space="preserve"> sull’importanza dei rapporti interpersonali</w:t>
      </w:r>
      <w:r w:rsidR="00311B59">
        <w:rPr>
          <w:rFonts w:ascii="Arial" w:hAnsi="Arial" w:cs="Arial"/>
          <w:lang w:val="it-IT"/>
        </w:rPr>
        <w:t>.</w:t>
      </w:r>
      <w:r>
        <w:rPr>
          <w:rFonts w:ascii="Arial" w:hAnsi="Arial" w:cs="Arial"/>
          <w:b/>
          <w:bCs/>
          <w:color w:val="C00000"/>
          <w:lang w:val="it-IT"/>
        </w:rPr>
        <w:br/>
      </w:r>
      <w:r>
        <w:rPr>
          <w:rFonts w:ascii="Arial" w:hAnsi="Arial" w:cs="Arial"/>
          <w:b/>
          <w:bCs/>
          <w:color w:val="C00000"/>
          <w:lang w:val="it-IT"/>
        </w:rPr>
        <w:br/>
      </w:r>
      <w:r w:rsidR="00A37A24">
        <w:rPr>
          <w:rFonts w:ascii="Arial" w:hAnsi="Arial" w:cs="Arial"/>
          <w:lang w:val="it-IT"/>
        </w:rPr>
        <w:t>MERCOLEDÌ</w:t>
      </w:r>
      <w:r>
        <w:rPr>
          <w:rFonts w:ascii="Arial" w:hAnsi="Arial" w:cs="Arial"/>
          <w:lang w:val="it-IT"/>
        </w:rPr>
        <w:t xml:space="preserve"> 9 DICEMBRE, ore 19.00</w:t>
      </w:r>
      <w:r>
        <w:rPr>
          <w:rFonts w:ascii="Arial" w:hAnsi="Arial" w:cs="Arial"/>
          <w:lang w:val="it-IT"/>
        </w:rPr>
        <w:br/>
      </w:r>
      <w:r w:rsidR="00136A3A">
        <w:rPr>
          <w:rFonts w:ascii="Arial" w:hAnsi="Arial" w:cs="Arial"/>
          <w:b/>
          <w:bCs/>
          <w:lang w:val="it-IT"/>
        </w:rPr>
        <w:t>MELT</w:t>
      </w:r>
      <w:r>
        <w:rPr>
          <w:rFonts w:ascii="Arial" w:hAnsi="Arial" w:cs="Arial"/>
          <w:b/>
          <w:bCs/>
          <w:lang w:val="it-IT"/>
        </w:rPr>
        <w:t xml:space="preserve"> </w:t>
      </w:r>
      <w:r>
        <w:rPr>
          <w:rFonts w:ascii="Arial" w:hAnsi="Arial" w:cs="Arial"/>
          <w:b/>
          <w:bCs/>
          <w:lang w:val="it-IT"/>
        </w:rPr>
        <w:br/>
      </w:r>
      <w:r>
        <w:rPr>
          <w:rFonts w:ascii="Arial" w:hAnsi="Arial" w:cs="Arial"/>
          <w:lang w:val="it-IT"/>
        </w:rPr>
        <w:t>(</w:t>
      </w:r>
      <w:r w:rsidR="00A737CA">
        <w:rPr>
          <w:rFonts w:ascii="Arial" w:hAnsi="Arial" w:cs="Arial"/>
          <w:lang w:val="it-IT"/>
        </w:rPr>
        <w:t>Scioglimento</w:t>
      </w:r>
      <w:r>
        <w:rPr>
          <w:rFonts w:ascii="Arial" w:hAnsi="Arial" w:cs="Arial"/>
          <w:lang w:val="it-IT"/>
        </w:rPr>
        <w:t>, 202</w:t>
      </w:r>
      <w:r w:rsidR="00DC2D6F">
        <w:rPr>
          <w:rFonts w:ascii="Arial" w:hAnsi="Arial" w:cs="Arial"/>
          <w:lang w:val="it-IT"/>
        </w:rPr>
        <w:t>5</w:t>
      </w:r>
      <w:r>
        <w:rPr>
          <w:rFonts w:ascii="Arial" w:hAnsi="Arial" w:cs="Arial"/>
          <w:lang w:val="it-IT"/>
        </w:rPr>
        <w:t xml:space="preserve">, durata: </w:t>
      </w:r>
      <w:r w:rsidR="00BF7E2A">
        <w:rPr>
          <w:rFonts w:ascii="Arial" w:hAnsi="Arial" w:cs="Arial"/>
          <w:lang w:val="it-IT"/>
        </w:rPr>
        <w:t>127</w:t>
      </w:r>
      <w:r>
        <w:rPr>
          <w:rFonts w:ascii="Arial" w:hAnsi="Arial" w:cs="Arial"/>
          <w:lang w:val="it-IT"/>
        </w:rPr>
        <w:t xml:space="preserve">’) di </w:t>
      </w:r>
      <w:r w:rsidR="00A37A24">
        <w:rPr>
          <w:rFonts w:ascii="Arial" w:hAnsi="Arial" w:cs="Arial"/>
          <w:lang w:val="it-IT"/>
        </w:rPr>
        <w:t>Nikolaus Geyrhalter</w:t>
      </w:r>
    </w:p>
    <w:p w14:paraId="29925AB8" w14:textId="50BF0780" w:rsidR="00960A27" w:rsidRDefault="00AC7397" w:rsidP="00960A27">
      <w:pPr>
        <w:jc w:val="center"/>
        <w:rPr>
          <w:rFonts w:ascii="Arial" w:hAnsi="Arial" w:cs="Arial"/>
          <w:lang w:val="it-IT"/>
        </w:rPr>
      </w:pPr>
      <w:r>
        <w:rPr>
          <w:rFonts w:ascii="Arial" w:hAnsi="Arial" w:cs="Arial"/>
          <w:lang w:val="it-IT"/>
        </w:rPr>
        <w:t xml:space="preserve">Con immagini dalla bellezza ipnotica che catturano la nostra attenzione fin dai primi minuti e con suggestivi paesaggi a fare da protagonisti assoluti, </w:t>
      </w:r>
      <w:r w:rsidRPr="00AC7397">
        <w:rPr>
          <w:rFonts w:ascii="Arial" w:hAnsi="Arial" w:cs="Arial"/>
          <w:lang w:val="it-IT"/>
        </w:rPr>
        <w:t>Melt</w:t>
      </w:r>
      <w:r>
        <w:rPr>
          <w:rFonts w:ascii="Arial" w:hAnsi="Arial" w:cs="Arial"/>
          <w:lang w:val="it-IT"/>
        </w:rPr>
        <w:t xml:space="preserve">, ultimo lavoro dell’apprezzato documentarista Nikolaus Geyrhalter, </w:t>
      </w:r>
      <w:r w:rsidRPr="00AC7397">
        <w:rPr>
          <w:rFonts w:ascii="Arial" w:hAnsi="Arial" w:cs="Arial"/>
          <w:lang w:val="it-IT"/>
        </w:rPr>
        <w:t xml:space="preserve">è un </w:t>
      </w:r>
      <w:r>
        <w:rPr>
          <w:rFonts w:ascii="Arial" w:hAnsi="Arial" w:cs="Arial"/>
          <w:lang w:val="it-IT"/>
        </w:rPr>
        <w:t>film</w:t>
      </w:r>
      <w:r w:rsidRPr="00AC7397">
        <w:rPr>
          <w:rFonts w:ascii="Arial" w:hAnsi="Arial" w:cs="Arial"/>
          <w:lang w:val="it-IT"/>
        </w:rPr>
        <w:t xml:space="preserve"> sulla vita in tutta la sua interezza, in grado di abbracciare quello che eravamo, quello che siamo e quello che saremo, e su come la natura e il paesaggio con noi – o</w:t>
      </w:r>
      <w:r>
        <w:rPr>
          <w:rFonts w:ascii="Arial" w:hAnsi="Arial" w:cs="Arial"/>
          <w:lang w:val="it-IT"/>
        </w:rPr>
        <w:t>,</w:t>
      </w:r>
      <w:r w:rsidRPr="00AC7397">
        <w:rPr>
          <w:rFonts w:ascii="Arial" w:hAnsi="Arial" w:cs="Arial"/>
          <w:lang w:val="it-IT"/>
        </w:rPr>
        <w:t xml:space="preserve"> meglio</w:t>
      </w:r>
      <w:r>
        <w:rPr>
          <w:rFonts w:ascii="Arial" w:hAnsi="Arial" w:cs="Arial"/>
          <w:lang w:val="it-IT"/>
        </w:rPr>
        <w:t>,</w:t>
      </w:r>
      <w:r w:rsidRPr="00AC7397">
        <w:rPr>
          <w:rFonts w:ascii="Arial" w:hAnsi="Arial" w:cs="Arial"/>
          <w:lang w:val="it-IT"/>
        </w:rPr>
        <w:t xml:space="preserve"> per colpa nostra – cambino inesorabilmente.</w:t>
      </w:r>
      <w:r w:rsidR="00960A27">
        <w:rPr>
          <w:rFonts w:ascii="Arial" w:hAnsi="Arial" w:cs="Arial"/>
          <w:lang w:val="it-IT"/>
        </w:rPr>
        <w:br/>
      </w:r>
      <w:r w:rsidR="00960A27">
        <w:rPr>
          <w:rFonts w:ascii="Arial" w:hAnsi="Arial" w:cs="Arial"/>
          <w:lang w:val="it-IT"/>
        </w:rPr>
        <w:br/>
        <w:t xml:space="preserve">MARTEDÌ </w:t>
      </w:r>
      <w:r w:rsidR="00DB1D69">
        <w:rPr>
          <w:rFonts w:ascii="Arial" w:hAnsi="Arial" w:cs="Arial"/>
          <w:lang w:val="it-IT"/>
        </w:rPr>
        <w:t>19</w:t>
      </w:r>
      <w:r w:rsidR="00960A27">
        <w:rPr>
          <w:rFonts w:ascii="Arial" w:hAnsi="Arial" w:cs="Arial"/>
          <w:lang w:val="it-IT"/>
        </w:rPr>
        <w:t xml:space="preserve"> GENNAIO, ore 19.00</w:t>
      </w:r>
      <w:r w:rsidR="00960A27">
        <w:rPr>
          <w:rFonts w:ascii="Arial" w:hAnsi="Arial" w:cs="Arial"/>
          <w:lang w:val="it-IT"/>
        </w:rPr>
        <w:br/>
      </w:r>
      <w:r w:rsidR="00451410">
        <w:rPr>
          <w:rFonts w:ascii="Arial" w:hAnsi="Arial" w:cs="Arial"/>
          <w:b/>
          <w:bCs/>
          <w:lang w:val="it-IT"/>
        </w:rPr>
        <w:t>WHITE SNAIL</w:t>
      </w:r>
      <w:r w:rsidR="00960A27">
        <w:rPr>
          <w:rFonts w:ascii="Arial" w:hAnsi="Arial" w:cs="Arial"/>
          <w:b/>
          <w:bCs/>
          <w:lang w:val="it-IT"/>
        </w:rPr>
        <w:t xml:space="preserve"> </w:t>
      </w:r>
      <w:r w:rsidR="00960A27">
        <w:rPr>
          <w:rFonts w:ascii="Arial" w:hAnsi="Arial" w:cs="Arial"/>
          <w:b/>
          <w:bCs/>
          <w:lang w:val="it-IT"/>
        </w:rPr>
        <w:br/>
      </w:r>
      <w:r w:rsidR="00960A27">
        <w:rPr>
          <w:rFonts w:ascii="Arial" w:hAnsi="Arial" w:cs="Arial"/>
          <w:lang w:val="it-IT"/>
        </w:rPr>
        <w:t>(</w:t>
      </w:r>
      <w:r w:rsidR="00451410">
        <w:rPr>
          <w:rFonts w:ascii="Arial" w:hAnsi="Arial" w:cs="Arial"/>
          <w:lang w:val="it-IT"/>
        </w:rPr>
        <w:t>Lumaca bianca</w:t>
      </w:r>
      <w:r w:rsidR="00960A27">
        <w:rPr>
          <w:rFonts w:ascii="Arial" w:hAnsi="Arial" w:cs="Arial"/>
          <w:lang w:val="it-IT"/>
        </w:rPr>
        <w:t>, 202</w:t>
      </w:r>
      <w:r w:rsidR="00451410">
        <w:rPr>
          <w:rFonts w:ascii="Arial" w:hAnsi="Arial" w:cs="Arial"/>
          <w:lang w:val="it-IT"/>
        </w:rPr>
        <w:t>5</w:t>
      </w:r>
      <w:r w:rsidR="00960A27">
        <w:rPr>
          <w:rFonts w:ascii="Arial" w:hAnsi="Arial" w:cs="Arial"/>
          <w:lang w:val="it-IT"/>
        </w:rPr>
        <w:t>, durata: 1</w:t>
      </w:r>
      <w:r w:rsidR="00451410">
        <w:rPr>
          <w:rFonts w:ascii="Arial" w:hAnsi="Arial" w:cs="Arial"/>
          <w:lang w:val="it-IT"/>
        </w:rPr>
        <w:t>15</w:t>
      </w:r>
      <w:r w:rsidR="00960A27">
        <w:rPr>
          <w:rFonts w:ascii="Arial" w:hAnsi="Arial" w:cs="Arial"/>
          <w:lang w:val="it-IT"/>
        </w:rPr>
        <w:t xml:space="preserve">’) di </w:t>
      </w:r>
      <w:r w:rsidR="00451410">
        <w:rPr>
          <w:rFonts w:ascii="Arial" w:hAnsi="Arial" w:cs="Arial"/>
          <w:lang w:val="it-IT"/>
        </w:rPr>
        <w:t>Elsa Kremser e Levin Peter</w:t>
      </w:r>
      <w:r w:rsidR="00960A27">
        <w:rPr>
          <w:rFonts w:ascii="Arial" w:hAnsi="Arial" w:cs="Arial"/>
          <w:lang w:val="it-IT"/>
        </w:rPr>
        <w:br/>
        <w:t xml:space="preserve">con </w:t>
      </w:r>
      <w:r w:rsidR="00D66F39">
        <w:rPr>
          <w:rFonts w:ascii="Arial" w:hAnsi="Arial" w:cs="Arial"/>
          <w:lang w:val="it-IT"/>
        </w:rPr>
        <w:t>Marya Imbro</w:t>
      </w:r>
      <w:r w:rsidR="00960A27">
        <w:rPr>
          <w:rFonts w:ascii="Arial" w:hAnsi="Arial" w:cs="Arial"/>
          <w:lang w:val="it-IT"/>
        </w:rPr>
        <w:t xml:space="preserve">, </w:t>
      </w:r>
      <w:r w:rsidR="00D66F39">
        <w:rPr>
          <w:rFonts w:ascii="Arial" w:hAnsi="Arial" w:cs="Arial"/>
          <w:lang w:val="it-IT"/>
        </w:rPr>
        <w:t>Mikhail Senkov</w:t>
      </w:r>
      <w:r w:rsidR="00960A27">
        <w:rPr>
          <w:rFonts w:ascii="Arial" w:hAnsi="Arial" w:cs="Arial"/>
          <w:lang w:val="it-IT"/>
        </w:rPr>
        <w:t xml:space="preserve">, </w:t>
      </w:r>
      <w:r w:rsidR="00D65459">
        <w:rPr>
          <w:rFonts w:ascii="Arial" w:hAnsi="Arial" w:cs="Arial"/>
          <w:lang w:val="it-IT"/>
        </w:rPr>
        <w:t>Olga Reptukh</w:t>
      </w:r>
      <w:r w:rsidR="00960A27">
        <w:rPr>
          <w:rFonts w:ascii="Arial" w:hAnsi="Arial" w:cs="Arial"/>
          <w:lang w:val="it-IT"/>
        </w:rPr>
        <w:br/>
      </w:r>
      <w:r w:rsidR="004F084E" w:rsidRPr="004F084E">
        <w:rPr>
          <w:rFonts w:ascii="Arial" w:hAnsi="Arial" w:cs="Arial"/>
          <w:lang w:val="it-IT"/>
        </w:rPr>
        <w:t>Vincitore al Locarno Film Festival 2025 del Premio Speciale della Giuria, così come del Pardo per la Migliore Interpretazione (a Mikhail Senkov e Marya Imbro),</w:t>
      </w:r>
      <w:r w:rsidR="00485310">
        <w:rPr>
          <w:rFonts w:ascii="Arial" w:hAnsi="Arial" w:cs="Arial"/>
          <w:lang w:val="it-IT"/>
        </w:rPr>
        <w:t xml:space="preserve"> il film ci racconta la storia di Misha, che sogna una carriera di successo come modella in Cina, e di Masha, che lavora in un obitorio e che deve dare ai cadaveri il miglior aspetto possibile. I due, apparentemente agli antipodi, si incontrano quasi per caso. </w:t>
      </w:r>
      <w:r w:rsidR="00485310" w:rsidRPr="00485310">
        <w:rPr>
          <w:rFonts w:ascii="Arial" w:hAnsi="Arial" w:cs="Arial"/>
          <w:lang w:val="it-IT"/>
        </w:rPr>
        <w:t>Ed ecco che due persone sole, forse, possono finalmente trovare un punto d’incontro. O forse no?</w:t>
      </w:r>
      <w:r w:rsidR="00B66A34">
        <w:rPr>
          <w:rFonts w:ascii="Arial" w:hAnsi="Arial" w:cs="Arial"/>
          <w:lang w:val="it-IT"/>
        </w:rPr>
        <w:t xml:space="preserve"> I registi, dunque, hanno </w:t>
      </w:r>
      <w:r w:rsidR="00B66A34" w:rsidRPr="00B66A34">
        <w:rPr>
          <w:rFonts w:ascii="Arial" w:hAnsi="Arial" w:cs="Arial"/>
          <w:lang w:val="it-IT"/>
        </w:rPr>
        <w:t xml:space="preserve">giocato proprio sul concetto di bellezza, e, più in generale, di esteriorità, per mettere in scena una storia </w:t>
      </w:r>
      <w:r w:rsidR="00B66A34">
        <w:rPr>
          <w:rFonts w:ascii="Arial" w:hAnsi="Arial" w:cs="Arial"/>
          <w:lang w:val="it-IT"/>
        </w:rPr>
        <w:t>estremamente</w:t>
      </w:r>
      <w:r w:rsidR="00B66A34" w:rsidRPr="00B66A34">
        <w:rPr>
          <w:rFonts w:ascii="Arial" w:hAnsi="Arial" w:cs="Arial"/>
          <w:lang w:val="it-IT"/>
        </w:rPr>
        <w:t xml:space="preserve"> profonda e complessa</w:t>
      </w:r>
      <w:r w:rsidR="00B66A34">
        <w:rPr>
          <w:rFonts w:ascii="Arial" w:hAnsi="Arial" w:cs="Arial"/>
          <w:lang w:val="it-IT"/>
        </w:rPr>
        <w:t>.</w:t>
      </w:r>
      <w:r w:rsidR="00960A27">
        <w:rPr>
          <w:rFonts w:ascii="Arial" w:hAnsi="Arial" w:cs="Arial"/>
          <w:lang w:val="it-IT"/>
        </w:rPr>
        <w:br/>
      </w:r>
      <w:r w:rsidR="00960A27">
        <w:rPr>
          <w:rFonts w:ascii="Arial" w:hAnsi="Arial" w:cs="Arial"/>
          <w:lang w:val="it-IT"/>
        </w:rPr>
        <w:br/>
        <w:t>MARTEDÌ 2 FEBBRAIO, ore 19.00</w:t>
      </w:r>
      <w:r w:rsidR="00960A27">
        <w:rPr>
          <w:rFonts w:ascii="Arial" w:hAnsi="Arial" w:cs="Arial"/>
          <w:lang w:val="it-IT"/>
        </w:rPr>
        <w:br/>
      </w:r>
      <w:r w:rsidR="009A63BD">
        <w:rPr>
          <w:rFonts w:ascii="Arial" w:hAnsi="Arial" w:cs="Arial"/>
          <w:b/>
          <w:bCs/>
          <w:lang w:val="it-IT"/>
        </w:rPr>
        <w:t>BEAUTIFUL AND NEAT ROOM</w:t>
      </w:r>
      <w:r w:rsidR="00960A27">
        <w:rPr>
          <w:rFonts w:ascii="Arial" w:hAnsi="Arial" w:cs="Arial"/>
          <w:b/>
          <w:bCs/>
          <w:lang w:val="it-IT"/>
        </w:rPr>
        <w:t xml:space="preserve"> </w:t>
      </w:r>
      <w:r w:rsidR="00960A27">
        <w:rPr>
          <w:rFonts w:ascii="Arial" w:hAnsi="Arial" w:cs="Arial"/>
          <w:b/>
          <w:bCs/>
          <w:lang w:val="it-IT"/>
        </w:rPr>
        <w:br/>
      </w:r>
      <w:r w:rsidR="00960A27">
        <w:rPr>
          <w:rFonts w:ascii="Arial" w:hAnsi="Arial" w:cs="Arial"/>
          <w:lang w:val="it-IT"/>
        </w:rPr>
        <w:t>(</w:t>
      </w:r>
      <w:r w:rsidR="0006771C">
        <w:rPr>
          <w:rFonts w:ascii="Arial" w:hAnsi="Arial" w:cs="Arial"/>
          <w:lang w:val="it-IT"/>
        </w:rPr>
        <w:t>Stanza bella e accogliente</w:t>
      </w:r>
      <w:r w:rsidR="00960A27">
        <w:rPr>
          <w:rFonts w:ascii="Arial" w:hAnsi="Arial" w:cs="Arial"/>
          <w:lang w:val="it-IT"/>
        </w:rPr>
        <w:t>, 20</w:t>
      </w:r>
      <w:r w:rsidR="005B2AD6">
        <w:rPr>
          <w:rFonts w:ascii="Arial" w:hAnsi="Arial" w:cs="Arial"/>
          <w:lang w:val="it-IT"/>
        </w:rPr>
        <w:t>25</w:t>
      </w:r>
      <w:r w:rsidR="00960A27">
        <w:rPr>
          <w:rFonts w:ascii="Arial" w:hAnsi="Arial" w:cs="Arial"/>
          <w:lang w:val="it-IT"/>
        </w:rPr>
        <w:t xml:space="preserve">, durata: </w:t>
      </w:r>
      <w:r w:rsidR="00DE0629">
        <w:rPr>
          <w:rFonts w:ascii="Arial" w:hAnsi="Arial" w:cs="Arial"/>
          <w:lang w:val="it-IT"/>
        </w:rPr>
        <w:t>118</w:t>
      </w:r>
      <w:r w:rsidR="00960A27">
        <w:rPr>
          <w:rFonts w:ascii="Arial" w:hAnsi="Arial" w:cs="Arial"/>
          <w:lang w:val="it-IT"/>
        </w:rPr>
        <w:t xml:space="preserve">’) di </w:t>
      </w:r>
      <w:r w:rsidR="004F084E">
        <w:rPr>
          <w:rFonts w:ascii="Arial" w:hAnsi="Arial" w:cs="Arial"/>
          <w:lang w:val="it-IT"/>
        </w:rPr>
        <w:t>Maria Petschnig</w:t>
      </w:r>
      <w:r w:rsidR="00960A27">
        <w:rPr>
          <w:rFonts w:ascii="Arial" w:hAnsi="Arial" w:cs="Arial"/>
          <w:lang w:val="it-IT"/>
        </w:rPr>
        <w:br/>
        <w:t xml:space="preserve">con </w:t>
      </w:r>
      <w:r w:rsidR="004F75F2">
        <w:rPr>
          <w:rFonts w:ascii="Arial" w:hAnsi="Arial" w:cs="Arial"/>
          <w:lang w:val="it-IT"/>
        </w:rPr>
        <w:t>Charlotte Aubin</w:t>
      </w:r>
      <w:r w:rsidR="00960A27">
        <w:rPr>
          <w:rFonts w:ascii="Arial" w:hAnsi="Arial" w:cs="Arial"/>
          <w:lang w:val="it-IT"/>
        </w:rPr>
        <w:t xml:space="preserve">, </w:t>
      </w:r>
      <w:r w:rsidR="003A0447">
        <w:rPr>
          <w:rFonts w:ascii="Arial" w:hAnsi="Arial" w:cs="Arial"/>
          <w:lang w:val="it-IT"/>
        </w:rPr>
        <w:t>Ari Brand</w:t>
      </w:r>
      <w:r w:rsidR="00960A27">
        <w:rPr>
          <w:rFonts w:ascii="Arial" w:hAnsi="Arial" w:cs="Arial"/>
          <w:lang w:val="it-IT"/>
        </w:rPr>
        <w:t xml:space="preserve">, </w:t>
      </w:r>
      <w:r w:rsidR="003A0447">
        <w:rPr>
          <w:rFonts w:ascii="Arial" w:hAnsi="Arial" w:cs="Arial"/>
          <w:lang w:val="it-IT"/>
        </w:rPr>
        <w:t>Erica Sarda</w:t>
      </w:r>
      <w:r w:rsidR="00960A27">
        <w:rPr>
          <w:rFonts w:ascii="Arial" w:hAnsi="Arial" w:cs="Arial"/>
          <w:lang w:val="it-IT"/>
        </w:rPr>
        <w:br/>
      </w:r>
      <w:r w:rsidR="00CE188C" w:rsidRPr="00CE188C">
        <w:rPr>
          <w:rFonts w:ascii="Arial" w:hAnsi="Arial" w:cs="Arial"/>
          <w:lang w:val="it-IT"/>
        </w:rPr>
        <w:t>Marie vive in un piccolo appartamento a New York e, dopo aver deciso di affittare una stanza di casa sua</w:t>
      </w:r>
      <w:r w:rsidR="00CE188C">
        <w:rPr>
          <w:rFonts w:ascii="Arial" w:hAnsi="Arial" w:cs="Arial"/>
          <w:lang w:val="it-IT"/>
        </w:rPr>
        <w:t>,</w:t>
      </w:r>
      <w:r w:rsidR="00CE188C" w:rsidRPr="00CE188C">
        <w:rPr>
          <w:rFonts w:ascii="Arial" w:hAnsi="Arial" w:cs="Arial"/>
          <w:lang w:val="it-IT"/>
        </w:rPr>
        <w:t xml:space="preserve"> si troverà a vivere situazioni ora imbarazzanti, ora del tutto spiacevoli.</w:t>
      </w:r>
      <w:r w:rsidR="00CE188C">
        <w:rPr>
          <w:rFonts w:ascii="Arial" w:hAnsi="Arial" w:cs="Arial"/>
          <w:lang w:val="it-IT"/>
        </w:rPr>
        <w:t xml:space="preserve"> Al via, dunque, </w:t>
      </w:r>
      <w:r w:rsidR="00CE188C" w:rsidRPr="00CE188C">
        <w:rPr>
          <w:rFonts w:ascii="Arial" w:hAnsi="Arial" w:cs="Arial"/>
          <w:lang w:val="it-IT"/>
        </w:rPr>
        <w:t xml:space="preserve">una serie di situazioni paradossali </w:t>
      </w:r>
      <w:r w:rsidR="00CE188C">
        <w:rPr>
          <w:rFonts w:ascii="Arial" w:hAnsi="Arial" w:cs="Arial"/>
          <w:lang w:val="it-IT"/>
        </w:rPr>
        <w:t xml:space="preserve">e spesso esilaranti </w:t>
      </w:r>
      <w:r w:rsidR="00CE188C" w:rsidRPr="00CE188C">
        <w:rPr>
          <w:rFonts w:ascii="Arial" w:hAnsi="Arial" w:cs="Arial"/>
          <w:lang w:val="it-IT"/>
        </w:rPr>
        <w:t>e altrettanti personaggi che nessuno di noi vorrebbe</w:t>
      </w:r>
      <w:r w:rsidR="005D753D">
        <w:rPr>
          <w:rFonts w:ascii="Arial" w:hAnsi="Arial" w:cs="Arial"/>
          <w:lang w:val="it-IT"/>
        </w:rPr>
        <w:t xml:space="preserve"> mai</w:t>
      </w:r>
      <w:r w:rsidR="00CE188C" w:rsidRPr="00CE188C">
        <w:rPr>
          <w:rFonts w:ascii="Arial" w:hAnsi="Arial" w:cs="Arial"/>
          <w:lang w:val="it-IT"/>
        </w:rPr>
        <w:t xml:space="preserve"> incontrare nella vita</w:t>
      </w:r>
      <w:r w:rsidR="00CE188C">
        <w:rPr>
          <w:rFonts w:ascii="Arial" w:hAnsi="Arial" w:cs="Arial"/>
          <w:lang w:val="it-IT"/>
        </w:rPr>
        <w:t xml:space="preserve">. E così, pian piano, ecco che il film </w:t>
      </w:r>
      <w:r w:rsidR="00CE188C" w:rsidRPr="00CE188C">
        <w:rPr>
          <w:rFonts w:ascii="Arial" w:hAnsi="Arial" w:cs="Arial"/>
          <w:lang w:val="it-IT"/>
        </w:rPr>
        <w:t>assume quasi l’aspetto di un horror claustrofobico, facendoci quasi vivere in prima persone le sensazioni della protagonista</w:t>
      </w:r>
      <w:r w:rsidR="00F2132E">
        <w:rPr>
          <w:rFonts w:ascii="Arial" w:hAnsi="Arial" w:cs="Arial"/>
          <w:lang w:val="it-IT"/>
        </w:rPr>
        <w:t xml:space="preserve"> e tenendoci incollati allo schermo dall’inizio alla fine.</w:t>
      </w:r>
      <w:r w:rsidR="00960A27">
        <w:rPr>
          <w:rFonts w:ascii="Arial" w:hAnsi="Arial" w:cs="Arial"/>
          <w:lang w:val="it-IT"/>
        </w:rPr>
        <w:br/>
      </w:r>
    </w:p>
    <w:p w14:paraId="6EAF1829" w14:textId="37E43C4E" w:rsidR="00960A27" w:rsidRDefault="00960A27" w:rsidP="00960A27">
      <w:pPr>
        <w:jc w:val="center"/>
        <w:rPr>
          <w:rFonts w:ascii="Arial" w:hAnsi="Arial" w:cs="Arial"/>
          <w:lang w:val="it-IT"/>
        </w:rPr>
      </w:pPr>
      <w:r>
        <w:rPr>
          <w:rFonts w:ascii="Arial" w:hAnsi="Arial" w:cs="Arial"/>
          <w:lang w:val="it-IT"/>
        </w:rPr>
        <w:br/>
        <w:t xml:space="preserve">MARTEDÌ </w:t>
      </w:r>
      <w:r w:rsidR="00F5493A">
        <w:rPr>
          <w:rFonts w:ascii="Arial" w:hAnsi="Arial" w:cs="Arial"/>
          <w:lang w:val="it-IT"/>
        </w:rPr>
        <w:t>2</w:t>
      </w:r>
      <w:r>
        <w:rPr>
          <w:rFonts w:ascii="Arial" w:hAnsi="Arial" w:cs="Arial"/>
          <w:lang w:val="it-IT"/>
        </w:rPr>
        <w:t xml:space="preserve"> MARZO, ore 19.00</w:t>
      </w:r>
    </w:p>
    <w:p w14:paraId="3BFF5180" w14:textId="2F87B654" w:rsidR="00F56FA0" w:rsidRPr="00F56FA0" w:rsidRDefault="00F5493A" w:rsidP="00F56FA0">
      <w:pPr>
        <w:jc w:val="center"/>
        <w:rPr>
          <w:rFonts w:ascii="Arial" w:hAnsi="Arial" w:cs="Arial"/>
          <w:lang w:val="it-IT"/>
        </w:rPr>
      </w:pPr>
      <w:r>
        <w:rPr>
          <w:rFonts w:ascii="Arial" w:hAnsi="Arial" w:cs="Arial"/>
          <w:b/>
          <w:bCs/>
          <w:lang w:val="it-IT"/>
        </w:rPr>
        <w:t>ROSE</w:t>
      </w:r>
      <w:r w:rsidR="00960A27">
        <w:rPr>
          <w:rFonts w:ascii="Arial" w:hAnsi="Arial" w:cs="Arial"/>
          <w:b/>
          <w:bCs/>
          <w:lang w:val="it-IT"/>
        </w:rPr>
        <w:br/>
      </w:r>
      <w:r w:rsidR="00960A27">
        <w:rPr>
          <w:rFonts w:ascii="Arial" w:hAnsi="Arial" w:cs="Arial"/>
          <w:lang w:val="it-IT"/>
        </w:rPr>
        <w:t>(</w:t>
      </w:r>
      <w:r w:rsidR="00173489">
        <w:rPr>
          <w:rFonts w:ascii="Arial" w:hAnsi="Arial" w:cs="Arial"/>
          <w:lang w:val="it-IT"/>
        </w:rPr>
        <w:t xml:space="preserve">2026, </w:t>
      </w:r>
      <w:r w:rsidR="00960A27">
        <w:rPr>
          <w:rFonts w:ascii="Arial" w:hAnsi="Arial" w:cs="Arial"/>
          <w:lang w:val="it-IT"/>
        </w:rPr>
        <w:t xml:space="preserve">durata: </w:t>
      </w:r>
      <w:r>
        <w:rPr>
          <w:rFonts w:ascii="Arial" w:hAnsi="Arial" w:cs="Arial"/>
          <w:lang w:val="it-IT"/>
        </w:rPr>
        <w:t>93</w:t>
      </w:r>
      <w:r w:rsidR="00960A27">
        <w:rPr>
          <w:rFonts w:ascii="Arial" w:hAnsi="Arial" w:cs="Arial"/>
          <w:lang w:val="it-IT"/>
        </w:rPr>
        <w:t xml:space="preserve">’) di </w:t>
      </w:r>
      <w:r>
        <w:rPr>
          <w:rFonts w:ascii="Arial" w:hAnsi="Arial" w:cs="Arial"/>
          <w:lang w:val="it-IT"/>
        </w:rPr>
        <w:t>Markus Schleinzer</w:t>
      </w:r>
      <w:r w:rsidR="00960A27">
        <w:rPr>
          <w:rFonts w:ascii="Arial" w:hAnsi="Arial" w:cs="Arial"/>
          <w:lang w:val="it-IT"/>
        </w:rPr>
        <w:br/>
        <w:t xml:space="preserve">con </w:t>
      </w:r>
      <w:r w:rsidR="00F97133">
        <w:rPr>
          <w:rFonts w:ascii="Arial" w:hAnsi="Arial" w:cs="Arial"/>
          <w:lang w:val="it-IT"/>
        </w:rPr>
        <w:t>Sandra Hüller, Caro Braun, Godehard Giese</w:t>
      </w:r>
      <w:r w:rsidR="00960A27">
        <w:rPr>
          <w:rFonts w:ascii="Arial" w:hAnsi="Arial" w:cs="Arial"/>
          <w:lang w:val="it-IT"/>
        </w:rPr>
        <w:br/>
      </w:r>
      <w:r w:rsidR="00F56FA0" w:rsidRPr="00F56FA0">
        <w:rPr>
          <w:rFonts w:ascii="Arial" w:hAnsi="Arial" w:cs="Arial"/>
          <w:lang w:val="it-IT"/>
        </w:rPr>
        <w:t xml:space="preserve">Rose per molti anni si è spacciata per un soldato, e ha addirittura preso parte alla Guerra dei Trent’Anni. Un giorno, ella si presenta in un remoto villaggio della Germania, affermando di essere l’erede di una fattoria abbandonata da tempo. Dopo molti anni di duro lavoro, </w:t>
      </w:r>
      <w:r w:rsidR="00187279">
        <w:rPr>
          <w:rFonts w:ascii="Arial" w:hAnsi="Arial" w:cs="Arial"/>
          <w:lang w:val="it-IT"/>
        </w:rPr>
        <w:t>ella</w:t>
      </w:r>
      <w:r w:rsidR="00F56FA0" w:rsidRPr="00F56FA0">
        <w:rPr>
          <w:rFonts w:ascii="Arial" w:hAnsi="Arial" w:cs="Arial"/>
          <w:lang w:val="it-IT"/>
        </w:rPr>
        <w:t xml:space="preserve"> conquista la stima e il rispetto degli abitanti del posto. Le cose, tuttavia, si complicheranno nel momento in cui ella sarà costretta a sposare Suzanna, figlia di un importante proprietario terriero.</w:t>
      </w:r>
      <w:r w:rsidR="000B336A">
        <w:rPr>
          <w:rFonts w:ascii="Arial" w:hAnsi="Arial" w:cs="Arial"/>
          <w:lang w:val="it-IT"/>
        </w:rPr>
        <w:t xml:space="preserve"> </w:t>
      </w:r>
      <w:r w:rsidR="00D66F39">
        <w:rPr>
          <w:rFonts w:ascii="Arial" w:hAnsi="Arial" w:cs="Arial"/>
          <w:lang w:val="it-IT"/>
        </w:rPr>
        <w:t xml:space="preserve">Presentata in anteprima mondiale in concorso alla Berlinale 2026 (dove è stata premiata la protagonista Sandra Hüller) e scelta dall’Austria come rappresentante agli Oscar 2027, </w:t>
      </w:r>
      <w:r w:rsidR="000B336A">
        <w:rPr>
          <w:rFonts w:ascii="Arial" w:hAnsi="Arial" w:cs="Arial"/>
          <w:lang w:val="it-IT"/>
        </w:rPr>
        <w:t>ROSE è</w:t>
      </w:r>
      <w:r w:rsidR="000B336A" w:rsidRPr="000B336A">
        <w:rPr>
          <w:rFonts w:ascii="Arial" w:hAnsi="Arial" w:cs="Arial"/>
          <w:lang w:val="it-IT"/>
        </w:rPr>
        <w:t xml:space="preserve"> una storia senza tempo</w:t>
      </w:r>
      <w:r w:rsidR="000B336A">
        <w:rPr>
          <w:rFonts w:ascii="Arial" w:hAnsi="Arial" w:cs="Arial"/>
          <w:lang w:val="it-IT"/>
        </w:rPr>
        <w:t xml:space="preserve"> che ben</w:t>
      </w:r>
      <w:r w:rsidR="000B336A" w:rsidRPr="000B336A">
        <w:rPr>
          <w:rFonts w:ascii="Arial" w:hAnsi="Arial" w:cs="Arial"/>
          <w:lang w:val="it-IT"/>
        </w:rPr>
        <w:t xml:space="preserve"> trasmette </w:t>
      </w:r>
      <w:r w:rsidR="000B336A" w:rsidRPr="000B336A">
        <w:rPr>
          <w:rFonts w:ascii="Arial" w:hAnsi="Arial" w:cs="Arial"/>
          <w:lang w:val="it-IT"/>
        </w:rPr>
        <w:lastRenderedPageBreak/>
        <w:t>allo spettatore quel forte senso di claustrofobia che si può provare quando si è costantemente costretti a vivere nella menzogna.</w:t>
      </w:r>
    </w:p>
    <w:p w14:paraId="4E3EDC7F" w14:textId="4CE67437" w:rsidR="00960A27" w:rsidRDefault="00960A27" w:rsidP="00960A27">
      <w:pPr>
        <w:jc w:val="center"/>
        <w:rPr>
          <w:rFonts w:ascii="Arial" w:hAnsi="Arial" w:cs="Arial"/>
          <w:lang w:val="it-IT"/>
        </w:rPr>
      </w:pPr>
      <w:r>
        <w:rPr>
          <w:rFonts w:ascii="Arial" w:hAnsi="Arial" w:cs="Arial"/>
          <w:lang w:val="it-IT"/>
        </w:rPr>
        <w:br/>
      </w:r>
    </w:p>
    <w:p w14:paraId="5C9DDADD" w14:textId="77777777" w:rsidR="00960A27" w:rsidRDefault="00960A27" w:rsidP="00960A27">
      <w:pPr>
        <w:jc w:val="center"/>
        <w:rPr>
          <w:rFonts w:ascii="Arial" w:hAnsi="Arial" w:cs="Arial"/>
          <w:lang w:val="it-IT"/>
        </w:rPr>
      </w:pPr>
    </w:p>
    <w:p w14:paraId="2EE22B40" w14:textId="77777777" w:rsidR="00960A27" w:rsidRPr="00850413" w:rsidRDefault="00960A27" w:rsidP="00960A27">
      <w:pPr>
        <w:jc w:val="center"/>
        <w:rPr>
          <w:rFonts w:ascii="Arial" w:hAnsi="Arial" w:cs="Arial"/>
          <w:lang w:val="it-IT"/>
        </w:rPr>
      </w:pPr>
      <w:r>
        <w:rPr>
          <w:rFonts w:ascii="Arial" w:hAnsi="Arial" w:cs="Arial"/>
          <w:lang w:val="it-IT"/>
        </w:rPr>
        <w:br/>
      </w:r>
      <w:r>
        <w:rPr>
          <w:rFonts w:ascii="Arial" w:hAnsi="Arial" w:cs="Arial"/>
          <w:lang w:val="it-IT"/>
        </w:rPr>
        <w:br/>
        <w:t>FORUM AUSTRIACO DI CULTURA</w:t>
      </w:r>
      <w:r>
        <w:rPr>
          <w:rFonts w:ascii="Arial" w:hAnsi="Arial" w:cs="Arial"/>
          <w:lang w:val="it-IT"/>
        </w:rPr>
        <w:br/>
        <w:t>Viale Bruno Buozzi 113, 00197 Roma</w:t>
      </w:r>
      <w:r>
        <w:rPr>
          <w:rFonts w:ascii="Arial" w:hAnsi="Arial" w:cs="Arial"/>
          <w:lang w:val="it-IT"/>
        </w:rPr>
        <w:br/>
        <w:t>tel.: 06 360837-1</w:t>
      </w:r>
      <w:r>
        <w:rPr>
          <w:rFonts w:ascii="Arial" w:hAnsi="Arial" w:cs="Arial"/>
          <w:lang w:val="it-IT"/>
        </w:rPr>
        <w:br/>
      </w:r>
      <w:hyperlink r:id="rId7" w:tgtFrame="_blank" w:history="1">
        <w:r>
          <w:rPr>
            <w:rStyle w:val="Collegamentoipertestuale"/>
            <w:rFonts w:ascii="Arial" w:hAnsi="Arial" w:cs="Arial"/>
            <w:lang w:val="it-IT"/>
          </w:rPr>
          <w:t>www.austriacult.roma.it</w:t>
        </w:r>
      </w:hyperlink>
    </w:p>
    <w:p w14:paraId="35A1FD5C" w14:textId="77777777" w:rsidR="00960A27" w:rsidRPr="00F56707" w:rsidRDefault="00960A27" w:rsidP="00960A27">
      <w:pPr>
        <w:rPr>
          <w:lang w:val="it-IT"/>
        </w:rPr>
      </w:pPr>
    </w:p>
    <w:p w14:paraId="4B6A3905" w14:textId="77777777" w:rsidR="00FA11E4" w:rsidRDefault="00FA11E4"/>
    <w:sectPr w:rsidR="00FA11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36E"/>
    <w:rsid w:val="0002415E"/>
    <w:rsid w:val="0006771C"/>
    <w:rsid w:val="0007722E"/>
    <w:rsid w:val="000B336A"/>
    <w:rsid w:val="000C6272"/>
    <w:rsid w:val="00101110"/>
    <w:rsid w:val="00136A3A"/>
    <w:rsid w:val="001454A2"/>
    <w:rsid w:val="00173489"/>
    <w:rsid w:val="00187279"/>
    <w:rsid w:val="0019036D"/>
    <w:rsid w:val="002B4DC5"/>
    <w:rsid w:val="00311B59"/>
    <w:rsid w:val="00333F3A"/>
    <w:rsid w:val="003A0447"/>
    <w:rsid w:val="00451410"/>
    <w:rsid w:val="00455BE5"/>
    <w:rsid w:val="00485310"/>
    <w:rsid w:val="004F084E"/>
    <w:rsid w:val="004F75F2"/>
    <w:rsid w:val="005B2AD6"/>
    <w:rsid w:val="005B6738"/>
    <w:rsid w:val="005C22CE"/>
    <w:rsid w:val="005D753D"/>
    <w:rsid w:val="00641B9A"/>
    <w:rsid w:val="00843F45"/>
    <w:rsid w:val="008A5528"/>
    <w:rsid w:val="008F1095"/>
    <w:rsid w:val="00960A27"/>
    <w:rsid w:val="0099236E"/>
    <w:rsid w:val="009A63BD"/>
    <w:rsid w:val="009E2D87"/>
    <w:rsid w:val="00A071E2"/>
    <w:rsid w:val="00A37A24"/>
    <w:rsid w:val="00A737CA"/>
    <w:rsid w:val="00A865EE"/>
    <w:rsid w:val="00AC7397"/>
    <w:rsid w:val="00B66A34"/>
    <w:rsid w:val="00BF7E2A"/>
    <w:rsid w:val="00CE188C"/>
    <w:rsid w:val="00D65459"/>
    <w:rsid w:val="00D66F39"/>
    <w:rsid w:val="00D6736B"/>
    <w:rsid w:val="00DB1D69"/>
    <w:rsid w:val="00DB53C7"/>
    <w:rsid w:val="00DC1544"/>
    <w:rsid w:val="00DC2D6F"/>
    <w:rsid w:val="00DE0629"/>
    <w:rsid w:val="00E601CC"/>
    <w:rsid w:val="00EA379D"/>
    <w:rsid w:val="00EE1328"/>
    <w:rsid w:val="00F2132E"/>
    <w:rsid w:val="00F5493A"/>
    <w:rsid w:val="00F56FA0"/>
    <w:rsid w:val="00F95D31"/>
    <w:rsid w:val="00F97133"/>
    <w:rsid w:val="00FA11E4"/>
    <w:rsid w:val="00FE0237"/>
    <w:rsid w:val="00FE37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7DA2962"/>
  <w15:chartTrackingRefBased/>
  <w15:docId w15:val="{A1692976-FF21-D248-88BA-AD85EFCE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Segue 11"/>
    <w:qFormat/>
    <w:rsid w:val="00960A27"/>
    <w:rPr>
      <w:rFonts w:ascii="Times New Roman" w:hAnsi="Times New Roman" w:cs="Times New Roman"/>
      <w:lang w:val="de-AT" w:eastAsia="de-AT"/>
    </w:rPr>
  </w:style>
  <w:style w:type="paragraph" w:styleId="Titolo1">
    <w:name w:val="heading 1"/>
    <w:basedOn w:val="Normale"/>
    <w:next w:val="Normale"/>
    <w:link w:val="Titolo1Carattere"/>
    <w:uiPriority w:val="9"/>
    <w:qFormat/>
    <w:rsid w:val="0099236E"/>
    <w:pPr>
      <w:keepNext/>
      <w:keepLines/>
      <w:spacing w:before="360" w:after="80"/>
      <w:outlineLvl w:val="0"/>
    </w:pPr>
    <w:rPr>
      <w:rFonts w:asciiTheme="majorHAnsi" w:eastAsiaTheme="majorEastAsia" w:hAnsiTheme="majorHAnsi" w:cstheme="majorBidi"/>
      <w:color w:val="2F5496" w:themeColor="accent1" w:themeShade="BF"/>
      <w:sz w:val="40"/>
      <w:szCs w:val="40"/>
      <w:lang w:val="it-IT" w:eastAsia="en-US"/>
    </w:rPr>
  </w:style>
  <w:style w:type="paragraph" w:styleId="Titolo2">
    <w:name w:val="heading 2"/>
    <w:basedOn w:val="Normale"/>
    <w:next w:val="Normale"/>
    <w:link w:val="Titolo2Carattere"/>
    <w:uiPriority w:val="9"/>
    <w:semiHidden/>
    <w:unhideWhenUsed/>
    <w:qFormat/>
    <w:rsid w:val="0099236E"/>
    <w:pPr>
      <w:keepNext/>
      <w:keepLines/>
      <w:spacing w:before="160" w:after="80"/>
      <w:outlineLvl w:val="1"/>
    </w:pPr>
    <w:rPr>
      <w:rFonts w:asciiTheme="majorHAnsi" w:eastAsiaTheme="majorEastAsia" w:hAnsiTheme="majorHAnsi" w:cstheme="majorBidi"/>
      <w:color w:val="2F5496" w:themeColor="accent1" w:themeShade="BF"/>
      <w:sz w:val="32"/>
      <w:szCs w:val="32"/>
      <w:lang w:val="it-IT" w:eastAsia="en-US"/>
    </w:rPr>
  </w:style>
  <w:style w:type="paragraph" w:styleId="Titolo3">
    <w:name w:val="heading 3"/>
    <w:basedOn w:val="Normale"/>
    <w:next w:val="Normale"/>
    <w:link w:val="Titolo3Carattere"/>
    <w:uiPriority w:val="9"/>
    <w:semiHidden/>
    <w:unhideWhenUsed/>
    <w:qFormat/>
    <w:rsid w:val="0099236E"/>
    <w:pPr>
      <w:keepNext/>
      <w:keepLines/>
      <w:spacing w:before="160" w:after="80"/>
      <w:outlineLvl w:val="2"/>
    </w:pPr>
    <w:rPr>
      <w:rFonts w:asciiTheme="minorHAnsi" w:eastAsiaTheme="majorEastAsia" w:hAnsiTheme="minorHAnsi" w:cstheme="majorBidi"/>
      <w:color w:val="2F5496" w:themeColor="accent1" w:themeShade="BF"/>
      <w:sz w:val="28"/>
      <w:szCs w:val="28"/>
      <w:lang w:val="it-IT" w:eastAsia="en-US"/>
    </w:rPr>
  </w:style>
  <w:style w:type="paragraph" w:styleId="Titolo4">
    <w:name w:val="heading 4"/>
    <w:basedOn w:val="Normale"/>
    <w:next w:val="Normale"/>
    <w:link w:val="Titolo4Carattere"/>
    <w:uiPriority w:val="9"/>
    <w:semiHidden/>
    <w:unhideWhenUsed/>
    <w:qFormat/>
    <w:rsid w:val="0099236E"/>
    <w:pPr>
      <w:keepNext/>
      <w:keepLines/>
      <w:spacing w:before="80" w:after="40"/>
      <w:outlineLvl w:val="3"/>
    </w:pPr>
    <w:rPr>
      <w:rFonts w:asciiTheme="minorHAnsi" w:eastAsiaTheme="majorEastAsia" w:hAnsiTheme="minorHAnsi" w:cstheme="majorBidi"/>
      <w:i/>
      <w:iCs/>
      <w:color w:val="2F5496" w:themeColor="accent1" w:themeShade="BF"/>
      <w:lang w:val="it-IT" w:eastAsia="en-US"/>
    </w:rPr>
  </w:style>
  <w:style w:type="paragraph" w:styleId="Titolo5">
    <w:name w:val="heading 5"/>
    <w:basedOn w:val="Normale"/>
    <w:next w:val="Normale"/>
    <w:link w:val="Titolo5Carattere"/>
    <w:uiPriority w:val="9"/>
    <w:semiHidden/>
    <w:unhideWhenUsed/>
    <w:qFormat/>
    <w:rsid w:val="0099236E"/>
    <w:pPr>
      <w:keepNext/>
      <w:keepLines/>
      <w:spacing w:before="80" w:after="40"/>
      <w:outlineLvl w:val="4"/>
    </w:pPr>
    <w:rPr>
      <w:rFonts w:asciiTheme="minorHAnsi" w:eastAsiaTheme="majorEastAsia" w:hAnsiTheme="minorHAnsi" w:cstheme="majorBidi"/>
      <w:color w:val="2F5496" w:themeColor="accent1" w:themeShade="BF"/>
      <w:lang w:val="it-IT" w:eastAsia="en-US"/>
    </w:rPr>
  </w:style>
  <w:style w:type="paragraph" w:styleId="Titolo6">
    <w:name w:val="heading 6"/>
    <w:basedOn w:val="Normale"/>
    <w:next w:val="Normale"/>
    <w:link w:val="Titolo6Carattere"/>
    <w:uiPriority w:val="9"/>
    <w:semiHidden/>
    <w:unhideWhenUsed/>
    <w:qFormat/>
    <w:rsid w:val="0099236E"/>
    <w:pPr>
      <w:keepNext/>
      <w:keepLines/>
      <w:spacing w:before="40"/>
      <w:outlineLvl w:val="5"/>
    </w:pPr>
    <w:rPr>
      <w:rFonts w:asciiTheme="minorHAnsi" w:eastAsiaTheme="majorEastAsia" w:hAnsiTheme="minorHAnsi" w:cstheme="majorBidi"/>
      <w:i/>
      <w:iCs/>
      <w:color w:val="595959" w:themeColor="text1" w:themeTint="A6"/>
      <w:lang w:val="it-IT" w:eastAsia="en-US"/>
    </w:rPr>
  </w:style>
  <w:style w:type="paragraph" w:styleId="Titolo7">
    <w:name w:val="heading 7"/>
    <w:basedOn w:val="Normale"/>
    <w:next w:val="Normale"/>
    <w:link w:val="Titolo7Carattere"/>
    <w:uiPriority w:val="9"/>
    <w:semiHidden/>
    <w:unhideWhenUsed/>
    <w:qFormat/>
    <w:rsid w:val="0099236E"/>
    <w:pPr>
      <w:keepNext/>
      <w:keepLines/>
      <w:spacing w:before="40"/>
      <w:outlineLvl w:val="6"/>
    </w:pPr>
    <w:rPr>
      <w:rFonts w:asciiTheme="minorHAnsi" w:eastAsiaTheme="majorEastAsia" w:hAnsiTheme="minorHAnsi" w:cstheme="majorBidi"/>
      <w:color w:val="595959" w:themeColor="text1" w:themeTint="A6"/>
      <w:lang w:val="it-IT" w:eastAsia="en-US"/>
    </w:rPr>
  </w:style>
  <w:style w:type="paragraph" w:styleId="Titolo8">
    <w:name w:val="heading 8"/>
    <w:basedOn w:val="Normale"/>
    <w:next w:val="Normale"/>
    <w:link w:val="Titolo8Carattere"/>
    <w:uiPriority w:val="9"/>
    <w:semiHidden/>
    <w:unhideWhenUsed/>
    <w:qFormat/>
    <w:rsid w:val="0099236E"/>
    <w:pPr>
      <w:keepNext/>
      <w:keepLines/>
      <w:outlineLvl w:val="7"/>
    </w:pPr>
    <w:rPr>
      <w:rFonts w:asciiTheme="minorHAnsi" w:eastAsiaTheme="majorEastAsia" w:hAnsiTheme="minorHAnsi" w:cstheme="majorBidi"/>
      <w:i/>
      <w:iCs/>
      <w:color w:val="272727" w:themeColor="text1" w:themeTint="D8"/>
      <w:lang w:val="it-IT" w:eastAsia="en-US"/>
    </w:rPr>
  </w:style>
  <w:style w:type="paragraph" w:styleId="Titolo9">
    <w:name w:val="heading 9"/>
    <w:basedOn w:val="Normale"/>
    <w:next w:val="Normale"/>
    <w:link w:val="Titolo9Carattere"/>
    <w:uiPriority w:val="9"/>
    <w:semiHidden/>
    <w:unhideWhenUsed/>
    <w:qFormat/>
    <w:rsid w:val="0099236E"/>
    <w:pPr>
      <w:keepNext/>
      <w:keepLines/>
      <w:outlineLvl w:val="8"/>
    </w:pPr>
    <w:rPr>
      <w:rFonts w:asciiTheme="minorHAnsi" w:eastAsiaTheme="majorEastAsia" w:hAnsiTheme="minorHAnsi" w:cstheme="majorBidi"/>
      <w:color w:val="272727" w:themeColor="text1" w:themeTint="D8"/>
      <w:lang w:val="it-IT"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9236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9236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9236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9236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9236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9236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9236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9236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9236E"/>
    <w:rPr>
      <w:rFonts w:eastAsiaTheme="majorEastAsia" w:cstheme="majorBidi"/>
      <w:color w:val="272727" w:themeColor="text1" w:themeTint="D8"/>
    </w:rPr>
  </w:style>
  <w:style w:type="paragraph" w:styleId="Titolo">
    <w:name w:val="Title"/>
    <w:basedOn w:val="Normale"/>
    <w:next w:val="Normale"/>
    <w:link w:val="TitoloCarattere"/>
    <w:uiPriority w:val="10"/>
    <w:qFormat/>
    <w:rsid w:val="0099236E"/>
    <w:pPr>
      <w:spacing w:after="80"/>
      <w:contextualSpacing/>
    </w:pPr>
    <w:rPr>
      <w:rFonts w:asciiTheme="majorHAnsi" w:eastAsiaTheme="majorEastAsia" w:hAnsiTheme="majorHAnsi" w:cstheme="majorBidi"/>
      <w:spacing w:val="-10"/>
      <w:kern w:val="28"/>
      <w:sz w:val="56"/>
      <w:szCs w:val="56"/>
      <w:lang w:val="it-IT" w:eastAsia="en-US"/>
    </w:rPr>
  </w:style>
  <w:style w:type="character" w:customStyle="1" w:styleId="TitoloCarattere">
    <w:name w:val="Titolo Carattere"/>
    <w:basedOn w:val="Carpredefinitoparagrafo"/>
    <w:link w:val="Titolo"/>
    <w:uiPriority w:val="10"/>
    <w:rsid w:val="0099236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9236E"/>
    <w:pPr>
      <w:numPr>
        <w:ilvl w:val="1"/>
      </w:numPr>
      <w:spacing w:after="160"/>
    </w:pPr>
    <w:rPr>
      <w:rFonts w:asciiTheme="minorHAnsi" w:eastAsiaTheme="majorEastAsia" w:hAnsiTheme="minorHAnsi" w:cstheme="majorBidi"/>
      <w:color w:val="595959" w:themeColor="text1" w:themeTint="A6"/>
      <w:spacing w:val="15"/>
      <w:sz w:val="28"/>
      <w:szCs w:val="28"/>
      <w:lang w:val="it-IT" w:eastAsia="en-US"/>
    </w:rPr>
  </w:style>
  <w:style w:type="character" w:customStyle="1" w:styleId="SottotitoloCarattere">
    <w:name w:val="Sottotitolo Carattere"/>
    <w:basedOn w:val="Carpredefinitoparagrafo"/>
    <w:link w:val="Sottotitolo"/>
    <w:uiPriority w:val="11"/>
    <w:rsid w:val="0099236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9236E"/>
    <w:pPr>
      <w:spacing w:before="160" w:after="160"/>
      <w:jc w:val="center"/>
    </w:pPr>
    <w:rPr>
      <w:rFonts w:asciiTheme="minorHAnsi" w:hAnsiTheme="minorHAnsi" w:cstheme="minorBidi"/>
      <w:i/>
      <w:iCs/>
      <w:color w:val="404040" w:themeColor="text1" w:themeTint="BF"/>
      <w:lang w:val="it-IT" w:eastAsia="en-US"/>
    </w:rPr>
  </w:style>
  <w:style w:type="character" w:customStyle="1" w:styleId="CitazioneCarattere">
    <w:name w:val="Citazione Carattere"/>
    <w:basedOn w:val="Carpredefinitoparagrafo"/>
    <w:link w:val="Citazione"/>
    <w:uiPriority w:val="29"/>
    <w:rsid w:val="0099236E"/>
    <w:rPr>
      <w:i/>
      <w:iCs/>
      <w:color w:val="404040" w:themeColor="text1" w:themeTint="BF"/>
    </w:rPr>
  </w:style>
  <w:style w:type="paragraph" w:styleId="Paragrafoelenco">
    <w:name w:val="List Paragraph"/>
    <w:basedOn w:val="Normale"/>
    <w:uiPriority w:val="34"/>
    <w:qFormat/>
    <w:rsid w:val="0099236E"/>
    <w:pPr>
      <w:ind w:left="720"/>
      <w:contextualSpacing/>
    </w:pPr>
    <w:rPr>
      <w:rFonts w:asciiTheme="minorHAnsi" w:hAnsiTheme="minorHAnsi" w:cstheme="minorBidi"/>
      <w:lang w:val="it-IT" w:eastAsia="en-US"/>
    </w:rPr>
  </w:style>
  <w:style w:type="character" w:styleId="Enfasiintensa">
    <w:name w:val="Intense Emphasis"/>
    <w:basedOn w:val="Carpredefinitoparagrafo"/>
    <w:uiPriority w:val="21"/>
    <w:qFormat/>
    <w:rsid w:val="0099236E"/>
    <w:rPr>
      <w:i/>
      <w:iCs/>
      <w:color w:val="2F5496" w:themeColor="accent1" w:themeShade="BF"/>
    </w:rPr>
  </w:style>
  <w:style w:type="paragraph" w:styleId="Citazioneintensa">
    <w:name w:val="Intense Quote"/>
    <w:basedOn w:val="Normale"/>
    <w:next w:val="Normale"/>
    <w:link w:val="CitazioneintensaCarattere"/>
    <w:uiPriority w:val="30"/>
    <w:qFormat/>
    <w:rsid w:val="0099236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cstheme="minorBidi"/>
      <w:i/>
      <w:iCs/>
      <w:color w:val="2F5496" w:themeColor="accent1" w:themeShade="BF"/>
      <w:lang w:val="it-IT" w:eastAsia="en-US"/>
    </w:rPr>
  </w:style>
  <w:style w:type="character" w:customStyle="1" w:styleId="CitazioneintensaCarattere">
    <w:name w:val="Citazione intensa Carattere"/>
    <w:basedOn w:val="Carpredefinitoparagrafo"/>
    <w:link w:val="Citazioneintensa"/>
    <w:uiPriority w:val="30"/>
    <w:rsid w:val="0099236E"/>
    <w:rPr>
      <w:i/>
      <w:iCs/>
      <w:color w:val="2F5496" w:themeColor="accent1" w:themeShade="BF"/>
    </w:rPr>
  </w:style>
  <w:style w:type="character" w:styleId="Riferimentointenso">
    <w:name w:val="Intense Reference"/>
    <w:basedOn w:val="Carpredefinitoparagrafo"/>
    <w:uiPriority w:val="32"/>
    <w:qFormat/>
    <w:rsid w:val="0099236E"/>
    <w:rPr>
      <w:b/>
      <w:bCs/>
      <w:smallCaps/>
      <w:color w:val="2F5496" w:themeColor="accent1" w:themeShade="BF"/>
      <w:spacing w:val="5"/>
    </w:rPr>
  </w:style>
  <w:style w:type="character" w:styleId="Collegamentoipertestuale">
    <w:name w:val="Hyperlink"/>
    <w:basedOn w:val="Carpredefinitoparagrafo"/>
    <w:uiPriority w:val="99"/>
    <w:unhideWhenUsed/>
    <w:rsid w:val="00960A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ustriacult.rom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vents.rom-kf@bmeia.gv.at" TargetMode="External"/><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1150</Words>
  <Characters>6423</Characters>
  <Application>Microsoft Office Word</Application>
  <DocSecurity>0</DocSecurity>
  <Lines>86</Lines>
  <Paragraphs>16</Paragraphs>
  <ScaleCrop>false</ScaleCrop>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Pavido</dc:creator>
  <cp:keywords/>
  <dc:description/>
  <cp:lastModifiedBy>Marina Pavido</cp:lastModifiedBy>
  <cp:revision>184</cp:revision>
  <dcterms:created xsi:type="dcterms:W3CDTF">2026-10-15T13:42:00Z</dcterms:created>
  <dcterms:modified xsi:type="dcterms:W3CDTF">2026-10-16T13:34:00Z</dcterms:modified>
</cp:coreProperties>
</file>